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48E108" w14:textId="77777777" w:rsidR="00175676" w:rsidRPr="00175676" w:rsidRDefault="00175676" w:rsidP="00175676">
      <w:pPr>
        <w:pStyle w:val="BodyText"/>
        <w:spacing w:before="2"/>
        <w:rPr>
          <w:rFonts w:asciiTheme="minorHAnsi" w:hAnsiTheme="minorHAnsi"/>
        </w:rPr>
      </w:pPr>
      <w:bookmarkStart w:id="0" w:name="_GoBack"/>
      <w:bookmarkEnd w:id="0"/>
      <w:r w:rsidRPr="00175676">
        <w:rPr>
          <w:rFonts w:asciiTheme="minorHAnsi" w:hAnsiTheme="minorHAnsi"/>
          <w:noProof/>
          <w:lang w:bidi="ar-SA"/>
        </w:rPr>
        <w:drawing>
          <wp:anchor distT="0" distB="0" distL="0" distR="0" simplePos="0" relativeHeight="251659264" behindDoc="0" locked="0" layoutInCell="1" allowOverlap="1" wp14:anchorId="08721B4D" wp14:editId="1C8E13A5">
            <wp:simplePos x="0" y="0"/>
            <wp:positionH relativeFrom="page">
              <wp:posOffset>744855</wp:posOffset>
            </wp:positionH>
            <wp:positionV relativeFrom="paragraph">
              <wp:posOffset>-9525</wp:posOffset>
            </wp:positionV>
            <wp:extent cx="2172335" cy="824865"/>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a:extLst>
                        <a:ext uri="{28A0092B-C50C-407E-A947-70E740481C1C}">
                          <a14:useLocalDpi xmlns:a14="http://schemas.microsoft.com/office/drawing/2010/main" val="0"/>
                        </a:ext>
                      </a:extLst>
                    </a:blip>
                    <a:stretch>
                      <a:fillRect/>
                    </a:stretch>
                  </pic:blipFill>
                  <pic:spPr>
                    <a:xfrm>
                      <a:off x="0" y="0"/>
                      <a:ext cx="2172335" cy="824865"/>
                    </a:xfrm>
                    <a:prstGeom prst="rect">
                      <a:avLst/>
                    </a:prstGeom>
                  </pic:spPr>
                </pic:pic>
              </a:graphicData>
            </a:graphic>
            <wp14:sizeRelH relativeFrom="margin">
              <wp14:pctWidth>0</wp14:pctWidth>
            </wp14:sizeRelH>
          </wp:anchor>
        </w:drawing>
      </w:r>
    </w:p>
    <w:p w14:paraId="23B6D71D" w14:textId="220A2655" w:rsidR="79EAD3EC" w:rsidRDefault="79EAD3EC" w:rsidP="79EAD3EC">
      <w:pPr>
        <w:jc w:val="right"/>
        <w:rPr>
          <w:rFonts w:asciiTheme="minorHAnsi" w:hAnsiTheme="minorHAnsi"/>
          <w:sz w:val="20"/>
          <w:szCs w:val="20"/>
        </w:rPr>
      </w:pPr>
    </w:p>
    <w:p w14:paraId="72860A3A" w14:textId="69E4368E" w:rsidR="79EAD3EC" w:rsidRDefault="79EAD3EC" w:rsidP="79EAD3EC">
      <w:pPr>
        <w:jc w:val="right"/>
        <w:rPr>
          <w:rFonts w:asciiTheme="minorHAnsi" w:hAnsiTheme="minorHAnsi"/>
          <w:sz w:val="20"/>
          <w:szCs w:val="20"/>
        </w:rPr>
      </w:pPr>
    </w:p>
    <w:p w14:paraId="78EDA2EE" w14:textId="2549D5C7" w:rsidR="00175676" w:rsidRPr="00C0147D" w:rsidRDefault="00175676" w:rsidP="00175676">
      <w:pPr>
        <w:jc w:val="right"/>
        <w:rPr>
          <w:rFonts w:asciiTheme="minorHAnsi" w:hAnsiTheme="minorHAnsi" w:cstheme="minorHAnsi"/>
          <w:sz w:val="22"/>
          <w:szCs w:val="22"/>
        </w:rPr>
      </w:pPr>
      <w:r w:rsidRPr="00C0147D">
        <w:rPr>
          <w:rFonts w:asciiTheme="minorHAnsi" w:hAnsiTheme="minorHAnsi" w:cstheme="minorHAnsi"/>
          <w:sz w:val="22"/>
          <w:szCs w:val="22"/>
        </w:rPr>
        <w:t xml:space="preserve">Contact: </w:t>
      </w:r>
      <w:r w:rsidR="00C0147D" w:rsidRPr="00C0147D">
        <w:rPr>
          <w:rFonts w:asciiTheme="minorHAnsi" w:hAnsiTheme="minorHAnsi" w:cstheme="minorHAnsi"/>
          <w:sz w:val="22"/>
          <w:szCs w:val="22"/>
        </w:rPr>
        <w:t>Chris Rydzewski</w:t>
      </w:r>
      <w:r w:rsidRPr="00C0147D">
        <w:rPr>
          <w:rFonts w:asciiTheme="minorHAnsi" w:hAnsiTheme="minorHAnsi" w:cstheme="minorHAnsi"/>
          <w:sz w:val="22"/>
          <w:szCs w:val="22"/>
        </w:rPr>
        <w:t xml:space="preserve">, MCWT </w:t>
      </w:r>
      <w:r w:rsidR="00C0147D" w:rsidRPr="00C0147D">
        <w:rPr>
          <w:rFonts w:asciiTheme="minorHAnsi" w:hAnsiTheme="minorHAnsi" w:cstheme="minorHAnsi"/>
          <w:sz w:val="22"/>
          <w:szCs w:val="22"/>
        </w:rPr>
        <w:t>executive director</w:t>
      </w:r>
      <w:r w:rsidRPr="00C0147D">
        <w:rPr>
          <w:rFonts w:asciiTheme="minorHAnsi" w:hAnsiTheme="minorHAnsi" w:cstheme="minorHAnsi"/>
          <w:sz w:val="22"/>
          <w:szCs w:val="22"/>
        </w:rPr>
        <w:br/>
      </w:r>
      <w:hyperlink r:id="rId11" w:history="1">
        <w:r w:rsidR="00C0147D" w:rsidRPr="00C0147D">
          <w:rPr>
            <w:rStyle w:val="Hyperlink"/>
            <w:rFonts w:asciiTheme="minorHAnsi" w:hAnsiTheme="minorHAnsi" w:cstheme="minorHAnsi"/>
            <w:sz w:val="22"/>
            <w:szCs w:val="22"/>
          </w:rPr>
          <w:t>chris.rydzewski@mcwt.org</w:t>
        </w:r>
      </w:hyperlink>
      <w:r w:rsidRPr="00C0147D">
        <w:rPr>
          <w:rFonts w:asciiTheme="minorHAnsi" w:hAnsiTheme="minorHAnsi" w:cstheme="minorHAnsi"/>
          <w:sz w:val="22"/>
          <w:szCs w:val="22"/>
        </w:rPr>
        <w:br/>
      </w:r>
      <w:r w:rsidR="00C0147D" w:rsidRPr="00C0147D">
        <w:rPr>
          <w:rFonts w:asciiTheme="minorHAnsi" w:hAnsiTheme="minorHAnsi" w:cstheme="minorHAnsi"/>
          <w:color w:val="000000"/>
          <w:sz w:val="22"/>
          <w:szCs w:val="22"/>
        </w:rPr>
        <w:t>248.514.0306</w:t>
      </w:r>
    </w:p>
    <w:p w14:paraId="4F90790C" w14:textId="77777777" w:rsidR="00175676" w:rsidRPr="00F07262" w:rsidRDefault="00175676" w:rsidP="00175676">
      <w:pPr>
        <w:pStyle w:val="BodyText"/>
        <w:spacing w:before="10"/>
        <w:jc w:val="right"/>
      </w:pPr>
    </w:p>
    <w:p w14:paraId="7480B379" w14:textId="77777777" w:rsidR="00175676" w:rsidRPr="00F3246A" w:rsidRDefault="00175676" w:rsidP="79EAD3EC">
      <w:pPr>
        <w:pStyle w:val="Heading1"/>
        <w:ind w:right="154"/>
        <w:rPr>
          <w:rFonts w:asciiTheme="minorHAnsi" w:hAnsiTheme="minorHAnsi" w:cstheme="minorHAnsi"/>
          <w:sz w:val="22"/>
          <w:szCs w:val="22"/>
          <w:u w:val="none"/>
        </w:rPr>
      </w:pPr>
      <w:r w:rsidRPr="00F3246A">
        <w:rPr>
          <w:rFonts w:asciiTheme="minorHAnsi" w:hAnsiTheme="minorHAnsi" w:cstheme="minorHAnsi"/>
          <w:sz w:val="22"/>
          <w:szCs w:val="22"/>
          <w:u w:val="none"/>
        </w:rPr>
        <w:t>FOR RELEASE</w:t>
      </w:r>
    </w:p>
    <w:p w14:paraId="0787DA8C" w14:textId="77777777" w:rsidR="00414CCC" w:rsidRPr="00F3246A" w:rsidRDefault="00414CCC" w:rsidP="00414CCC">
      <w:pPr>
        <w:rPr>
          <w:rFonts w:asciiTheme="minorHAnsi" w:hAnsiTheme="minorHAnsi" w:cstheme="minorHAnsi"/>
          <w:b/>
          <w:sz w:val="22"/>
          <w:szCs w:val="22"/>
        </w:rPr>
      </w:pPr>
    </w:p>
    <w:p w14:paraId="030FF0AC" w14:textId="250B5BB4" w:rsidR="00C0147D" w:rsidRPr="00F3246A" w:rsidRDefault="00C0147D" w:rsidP="00414CCC">
      <w:pPr>
        <w:rPr>
          <w:rFonts w:asciiTheme="minorHAnsi" w:hAnsiTheme="minorHAnsi" w:cstheme="minorHAnsi"/>
          <w:b/>
          <w:bCs/>
          <w:sz w:val="22"/>
          <w:szCs w:val="22"/>
          <w:u w:val="single"/>
        </w:rPr>
      </w:pPr>
      <w:proofErr w:type="spellStart"/>
      <w:r w:rsidRPr="00F3246A">
        <w:rPr>
          <w:rFonts w:asciiTheme="minorHAnsi" w:hAnsiTheme="minorHAnsi" w:cstheme="minorHAnsi"/>
          <w:b/>
          <w:bCs/>
          <w:sz w:val="22"/>
          <w:szCs w:val="22"/>
          <w:u w:val="single"/>
        </w:rPr>
        <w:t>Thirdware</w:t>
      </w:r>
      <w:proofErr w:type="spellEnd"/>
      <w:r w:rsidRPr="00F3246A">
        <w:rPr>
          <w:rFonts w:asciiTheme="minorHAnsi" w:hAnsiTheme="minorHAnsi" w:cstheme="minorHAnsi"/>
          <w:b/>
          <w:bCs/>
          <w:sz w:val="22"/>
          <w:szCs w:val="22"/>
          <w:u w:val="single"/>
        </w:rPr>
        <w:t xml:space="preserve"> Recognizes its 25-Year Anniversary with New $25,000/Year Four-Year MCWT Scholarship</w:t>
      </w:r>
    </w:p>
    <w:p w14:paraId="01D7F3E5" w14:textId="5D10A380" w:rsidR="00414CCC" w:rsidRPr="00F3246A" w:rsidRDefault="00C0147D" w:rsidP="00414CCC">
      <w:pPr>
        <w:rPr>
          <w:rFonts w:asciiTheme="minorHAnsi" w:hAnsiTheme="minorHAnsi" w:cstheme="minorHAnsi"/>
          <w:b/>
          <w:bCs/>
          <w:i/>
          <w:sz w:val="22"/>
          <w:szCs w:val="22"/>
        </w:rPr>
      </w:pPr>
      <w:r w:rsidRPr="00F3246A">
        <w:rPr>
          <w:rFonts w:asciiTheme="minorHAnsi" w:hAnsiTheme="minorHAnsi" w:cstheme="minorHAnsi"/>
          <w:b/>
          <w:bCs/>
          <w:i/>
          <w:sz w:val="22"/>
          <w:szCs w:val="22"/>
        </w:rPr>
        <w:t>Deserving STEM-Focused Michigan Woman to Benefit from $100,000 Gift</w:t>
      </w:r>
    </w:p>
    <w:p w14:paraId="24E723DD" w14:textId="77777777" w:rsidR="00414CCC" w:rsidRPr="00F3246A" w:rsidRDefault="00414CCC" w:rsidP="00414CCC">
      <w:pPr>
        <w:rPr>
          <w:rFonts w:asciiTheme="minorHAnsi" w:hAnsiTheme="minorHAnsi" w:cstheme="minorHAnsi"/>
          <w:b/>
          <w:bCs/>
          <w:sz w:val="22"/>
          <w:szCs w:val="22"/>
        </w:rPr>
      </w:pPr>
    </w:p>
    <w:p w14:paraId="52B07987" w14:textId="67542A42" w:rsidR="00C0147D" w:rsidRPr="00F3246A" w:rsidRDefault="00E90793" w:rsidP="16314B84">
      <w:pPr>
        <w:rPr>
          <w:rFonts w:asciiTheme="minorHAnsi" w:hAnsiTheme="minorHAnsi" w:cstheme="minorHAnsi"/>
          <w:bCs/>
          <w:sz w:val="22"/>
          <w:szCs w:val="22"/>
        </w:rPr>
      </w:pPr>
      <w:r w:rsidRPr="00F3246A">
        <w:rPr>
          <w:rFonts w:asciiTheme="minorHAnsi" w:hAnsiTheme="minorHAnsi" w:cstheme="minorHAnsi"/>
          <w:b/>
          <w:bCs/>
          <w:sz w:val="22"/>
          <w:szCs w:val="22"/>
        </w:rPr>
        <w:t>SOUTHFIELD</w:t>
      </w:r>
      <w:r w:rsidR="00414CCC" w:rsidRPr="00F3246A">
        <w:rPr>
          <w:rFonts w:asciiTheme="minorHAnsi" w:hAnsiTheme="minorHAnsi" w:cstheme="minorHAnsi"/>
          <w:b/>
          <w:bCs/>
          <w:sz w:val="22"/>
          <w:szCs w:val="22"/>
        </w:rPr>
        <w:t>,</w:t>
      </w:r>
      <w:r w:rsidR="32368D72" w:rsidRPr="00F3246A">
        <w:rPr>
          <w:rFonts w:asciiTheme="minorHAnsi" w:hAnsiTheme="minorHAnsi" w:cstheme="minorHAnsi"/>
          <w:b/>
          <w:bCs/>
          <w:sz w:val="22"/>
          <w:szCs w:val="22"/>
        </w:rPr>
        <w:t xml:space="preserve"> Michigan,</w:t>
      </w:r>
      <w:r w:rsidR="00414CCC" w:rsidRPr="00F3246A">
        <w:rPr>
          <w:rFonts w:asciiTheme="minorHAnsi" w:hAnsiTheme="minorHAnsi" w:cstheme="minorHAnsi"/>
          <w:b/>
          <w:bCs/>
          <w:sz w:val="22"/>
          <w:szCs w:val="22"/>
        </w:rPr>
        <w:t xml:space="preserve"> </w:t>
      </w:r>
      <w:r w:rsidR="00B809DE">
        <w:rPr>
          <w:rFonts w:asciiTheme="minorHAnsi" w:hAnsiTheme="minorHAnsi" w:cstheme="minorHAnsi"/>
          <w:b/>
          <w:bCs/>
          <w:sz w:val="22"/>
          <w:szCs w:val="22"/>
        </w:rPr>
        <w:t>June 9</w:t>
      </w:r>
      <w:r w:rsidR="00175676" w:rsidRPr="00F3246A">
        <w:rPr>
          <w:rFonts w:asciiTheme="minorHAnsi" w:hAnsiTheme="minorHAnsi" w:cstheme="minorHAnsi"/>
          <w:b/>
          <w:bCs/>
          <w:sz w:val="22"/>
          <w:szCs w:val="22"/>
        </w:rPr>
        <w:t>, 2020</w:t>
      </w:r>
      <w:r w:rsidR="00414CCC" w:rsidRPr="00F3246A">
        <w:rPr>
          <w:rFonts w:asciiTheme="minorHAnsi" w:hAnsiTheme="minorHAnsi" w:cstheme="minorHAnsi"/>
          <w:b/>
          <w:bCs/>
          <w:sz w:val="22"/>
          <w:szCs w:val="22"/>
        </w:rPr>
        <w:t xml:space="preserve"> –</w:t>
      </w:r>
      <w:r w:rsidR="00C0147D" w:rsidRPr="00F3246A">
        <w:rPr>
          <w:rFonts w:asciiTheme="minorHAnsi" w:hAnsiTheme="minorHAnsi" w:cstheme="minorHAnsi"/>
          <w:b/>
          <w:bCs/>
          <w:sz w:val="22"/>
          <w:szCs w:val="22"/>
        </w:rPr>
        <w:t xml:space="preserve"> </w:t>
      </w:r>
      <w:proofErr w:type="spellStart"/>
      <w:r w:rsidR="003959C3" w:rsidRPr="00F3246A">
        <w:rPr>
          <w:rFonts w:asciiTheme="minorHAnsi" w:hAnsiTheme="minorHAnsi" w:cstheme="minorHAnsi"/>
          <w:bCs/>
          <w:sz w:val="22"/>
          <w:szCs w:val="22"/>
        </w:rPr>
        <w:t>Thirdware</w:t>
      </w:r>
      <w:proofErr w:type="spellEnd"/>
      <w:r w:rsidR="003959C3" w:rsidRPr="00F3246A">
        <w:rPr>
          <w:rFonts w:asciiTheme="minorHAnsi" w:hAnsiTheme="minorHAnsi" w:cstheme="minorHAnsi"/>
          <w:bCs/>
          <w:sz w:val="22"/>
          <w:szCs w:val="22"/>
        </w:rPr>
        <w:t xml:space="preserve">, an IT consulting firm specializing in enterprise applications, has committed to fund a four-year Michigan Council of Woman in Technology Foundation scholarship valued at $25,000 each year. The donation aligns with the company’s 25-year anniversary. </w:t>
      </w:r>
    </w:p>
    <w:p w14:paraId="7B895831" w14:textId="410E6EDB" w:rsidR="003959C3" w:rsidRPr="00F3246A" w:rsidRDefault="003959C3" w:rsidP="16314B84">
      <w:pPr>
        <w:rPr>
          <w:rFonts w:asciiTheme="minorHAnsi" w:hAnsiTheme="minorHAnsi" w:cstheme="minorHAnsi"/>
          <w:bCs/>
          <w:sz w:val="22"/>
          <w:szCs w:val="22"/>
        </w:rPr>
      </w:pPr>
    </w:p>
    <w:p w14:paraId="5A4AF7FB" w14:textId="157FEF78" w:rsidR="0016725B" w:rsidRPr="00F3246A" w:rsidRDefault="003959C3" w:rsidP="16314B84">
      <w:pPr>
        <w:rPr>
          <w:rFonts w:asciiTheme="minorHAnsi" w:hAnsiTheme="minorHAnsi" w:cstheme="minorHAnsi"/>
          <w:bCs/>
          <w:sz w:val="22"/>
          <w:szCs w:val="22"/>
        </w:rPr>
      </w:pPr>
      <w:r w:rsidRPr="00F3246A">
        <w:rPr>
          <w:rFonts w:asciiTheme="minorHAnsi" w:hAnsiTheme="minorHAnsi" w:cstheme="minorHAnsi"/>
          <w:bCs/>
          <w:sz w:val="22"/>
          <w:szCs w:val="22"/>
        </w:rPr>
        <w:t xml:space="preserve">“This is an incredibly generous gift that will </w:t>
      </w:r>
      <w:r w:rsidR="0016725B" w:rsidRPr="00F3246A">
        <w:rPr>
          <w:rFonts w:asciiTheme="minorHAnsi" w:hAnsiTheme="minorHAnsi" w:cstheme="minorHAnsi"/>
          <w:bCs/>
          <w:sz w:val="22"/>
          <w:szCs w:val="22"/>
        </w:rPr>
        <w:t>make a positive impact on a</w:t>
      </w:r>
      <w:r w:rsidRPr="00F3246A">
        <w:rPr>
          <w:rFonts w:asciiTheme="minorHAnsi" w:hAnsiTheme="minorHAnsi" w:cstheme="minorHAnsi"/>
          <w:bCs/>
          <w:sz w:val="22"/>
          <w:szCs w:val="22"/>
        </w:rPr>
        <w:t xml:space="preserve"> Michigan woman’s life,” said MCWT Executive Director Chris Rydzewski. “</w:t>
      </w:r>
      <w:r w:rsidR="00073785" w:rsidRPr="00F3246A">
        <w:rPr>
          <w:rFonts w:asciiTheme="minorHAnsi" w:hAnsiTheme="minorHAnsi" w:cstheme="minorHAnsi"/>
          <w:bCs/>
          <w:sz w:val="22"/>
          <w:szCs w:val="22"/>
        </w:rPr>
        <w:t>Despite these unprecedented time</w:t>
      </w:r>
      <w:r w:rsidR="00073785">
        <w:rPr>
          <w:rFonts w:asciiTheme="minorHAnsi" w:hAnsiTheme="minorHAnsi" w:cstheme="minorHAnsi"/>
          <w:bCs/>
          <w:sz w:val="22"/>
          <w:szCs w:val="22"/>
        </w:rPr>
        <w:t xml:space="preserve">s, </w:t>
      </w:r>
      <w:proofErr w:type="spellStart"/>
      <w:r w:rsidR="00073785" w:rsidRPr="00F3246A">
        <w:rPr>
          <w:rFonts w:asciiTheme="minorHAnsi" w:hAnsiTheme="minorHAnsi" w:cstheme="minorHAnsi"/>
          <w:bCs/>
          <w:sz w:val="22"/>
          <w:szCs w:val="22"/>
        </w:rPr>
        <w:t>Thirdware</w:t>
      </w:r>
      <w:proofErr w:type="spellEnd"/>
      <w:r w:rsidR="00073785" w:rsidRPr="00F3246A">
        <w:rPr>
          <w:rFonts w:asciiTheme="minorHAnsi" w:hAnsiTheme="minorHAnsi" w:cstheme="minorHAnsi"/>
          <w:bCs/>
          <w:sz w:val="22"/>
          <w:szCs w:val="22"/>
        </w:rPr>
        <w:t xml:space="preserve"> contributing $100,000 to our cause of inspiring and growing women in IT will ensure that we continue to support a strong, diverse pipeline of technology talent here in our state</w:t>
      </w:r>
      <w:r w:rsidR="00073785">
        <w:rPr>
          <w:rFonts w:asciiTheme="minorHAnsi" w:hAnsiTheme="minorHAnsi" w:cstheme="minorHAnsi"/>
          <w:bCs/>
          <w:sz w:val="22"/>
          <w:szCs w:val="22"/>
        </w:rPr>
        <w:t>.”</w:t>
      </w:r>
    </w:p>
    <w:p w14:paraId="02F8A2B0" w14:textId="3E6BF404" w:rsidR="0016725B" w:rsidRPr="00F3246A" w:rsidRDefault="0016725B" w:rsidP="16314B84">
      <w:pPr>
        <w:rPr>
          <w:rFonts w:asciiTheme="minorHAnsi" w:hAnsiTheme="minorHAnsi" w:cstheme="minorHAnsi"/>
          <w:bCs/>
          <w:sz w:val="22"/>
          <w:szCs w:val="22"/>
        </w:rPr>
      </w:pPr>
    </w:p>
    <w:p w14:paraId="7AF58DE9" w14:textId="605C7545" w:rsidR="00B04622" w:rsidRPr="00B04622" w:rsidRDefault="009D317F" w:rsidP="00B04622">
      <w:pPr>
        <w:rPr>
          <w:rFonts w:asciiTheme="minorHAnsi" w:hAnsiTheme="minorHAnsi" w:cstheme="minorHAnsi"/>
          <w:sz w:val="22"/>
          <w:szCs w:val="22"/>
        </w:rPr>
      </w:pPr>
      <w:proofErr w:type="spellStart"/>
      <w:r w:rsidRPr="00CB65A6">
        <w:rPr>
          <w:rFonts w:asciiTheme="minorHAnsi" w:hAnsiTheme="minorHAnsi" w:cstheme="minorHAnsi"/>
          <w:bCs/>
          <w:sz w:val="22"/>
          <w:szCs w:val="22"/>
        </w:rPr>
        <w:t>Thirdware</w:t>
      </w:r>
      <w:proofErr w:type="spellEnd"/>
      <w:r w:rsidRPr="00CB65A6">
        <w:rPr>
          <w:rFonts w:asciiTheme="minorHAnsi" w:hAnsiTheme="minorHAnsi" w:cstheme="minorHAnsi"/>
          <w:bCs/>
          <w:sz w:val="22"/>
          <w:szCs w:val="22"/>
        </w:rPr>
        <w:t xml:space="preserve"> Chief Transformation Office</w:t>
      </w:r>
      <w:r w:rsidR="00BF2D37">
        <w:rPr>
          <w:rFonts w:asciiTheme="minorHAnsi" w:hAnsiTheme="minorHAnsi" w:cstheme="minorHAnsi"/>
          <w:bCs/>
          <w:sz w:val="22"/>
          <w:szCs w:val="22"/>
        </w:rPr>
        <w:t>r</w:t>
      </w:r>
      <w:r w:rsidRPr="00CB65A6">
        <w:rPr>
          <w:rFonts w:asciiTheme="minorHAnsi" w:hAnsiTheme="minorHAnsi" w:cstheme="minorHAnsi"/>
          <w:bCs/>
          <w:sz w:val="22"/>
          <w:szCs w:val="22"/>
        </w:rPr>
        <w:t xml:space="preserve"> Kristin Slanina will mentor the scholarship recipient throughout the student’s four years.</w:t>
      </w:r>
      <w:r w:rsidR="00F3246A" w:rsidRPr="00CB65A6">
        <w:rPr>
          <w:rFonts w:asciiTheme="minorHAnsi" w:hAnsiTheme="minorHAnsi" w:cstheme="minorHAnsi"/>
          <w:bCs/>
          <w:sz w:val="22"/>
          <w:szCs w:val="22"/>
        </w:rPr>
        <w:t xml:space="preserve"> </w:t>
      </w:r>
      <w:r w:rsidR="00CB65A6" w:rsidRPr="00CB65A6">
        <w:rPr>
          <w:rFonts w:asciiTheme="minorHAnsi" w:hAnsiTheme="minorHAnsi" w:cstheme="minorHAnsi"/>
          <w:sz w:val="22"/>
          <w:szCs w:val="22"/>
        </w:rPr>
        <w:t>The recipient will also have the opportunity for an inte</w:t>
      </w:r>
      <w:r w:rsidR="0052420C">
        <w:rPr>
          <w:rFonts w:asciiTheme="minorHAnsi" w:hAnsiTheme="minorHAnsi" w:cstheme="minorHAnsi"/>
          <w:sz w:val="22"/>
          <w:szCs w:val="22"/>
        </w:rPr>
        <w:t xml:space="preserve">rnship at </w:t>
      </w:r>
      <w:proofErr w:type="spellStart"/>
      <w:r w:rsidR="0052420C">
        <w:rPr>
          <w:rFonts w:asciiTheme="minorHAnsi" w:hAnsiTheme="minorHAnsi" w:cstheme="minorHAnsi"/>
          <w:sz w:val="22"/>
          <w:szCs w:val="22"/>
        </w:rPr>
        <w:t>Thirdware</w:t>
      </w:r>
      <w:proofErr w:type="spellEnd"/>
      <w:r w:rsidR="0052420C">
        <w:rPr>
          <w:rFonts w:asciiTheme="minorHAnsi" w:hAnsiTheme="minorHAnsi" w:cstheme="minorHAnsi"/>
          <w:sz w:val="22"/>
          <w:szCs w:val="22"/>
        </w:rPr>
        <w:t xml:space="preserve"> during her</w:t>
      </w:r>
      <w:r w:rsidR="00CB65A6" w:rsidRPr="00CB65A6">
        <w:rPr>
          <w:rFonts w:asciiTheme="minorHAnsi" w:hAnsiTheme="minorHAnsi" w:cstheme="minorHAnsi"/>
          <w:sz w:val="22"/>
          <w:szCs w:val="22"/>
        </w:rPr>
        <w:t xml:space="preserve"> time at school</w:t>
      </w:r>
      <w:r w:rsidR="00CB65A6">
        <w:rPr>
          <w:rFonts w:asciiTheme="minorHAnsi" w:hAnsiTheme="minorHAnsi" w:cstheme="minorHAnsi"/>
          <w:sz w:val="22"/>
          <w:szCs w:val="22"/>
        </w:rPr>
        <w:t xml:space="preserve">. </w:t>
      </w:r>
      <w:r w:rsidR="00B04622" w:rsidRPr="00CB65A6">
        <w:rPr>
          <w:rFonts w:asciiTheme="minorHAnsi" w:hAnsiTheme="minorHAnsi" w:cstheme="minorHAnsi"/>
          <w:sz w:val="22"/>
          <w:szCs w:val="22"/>
        </w:rPr>
        <w:t>The company is an MCWT</w:t>
      </w:r>
      <w:r w:rsidR="00B04622" w:rsidRPr="00B04622">
        <w:rPr>
          <w:rFonts w:asciiTheme="minorHAnsi" w:hAnsiTheme="minorHAnsi" w:cstheme="minorHAnsi"/>
          <w:sz w:val="22"/>
          <w:szCs w:val="22"/>
        </w:rPr>
        <w:t xml:space="preserve"> </w:t>
      </w:r>
      <w:r w:rsidR="00B04622">
        <w:rPr>
          <w:rFonts w:asciiTheme="minorHAnsi" w:hAnsiTheme="minorHAnsi" w:cstheme="minorHAnsi"/>
          <w:sz w:val="22"/>
          <w:szCs w:val="22"/>
        </w:rPr>
        <w:t xml:space="preserve">supporter </w:t>
      </w:r>
      <w:r w:rsidR="00B04622" w:rsidRPr="00B04622">
        <w:rPr>
          <w:rFonts w:asciiTheme="minorHAnsi" w:hAnsiTheme="minorHAnsi" w:cstheme="minorHAnsi"/>
          <w:sz w:val="22"/>
          <w:szCs w:val="22"/>
        </w:rPr>
        <w:t>s</w:t>
      </w:r>
      <w:r w:rsidR="00B04622">
        <w:rPr>
          <w:rFonts w:asciiTheme="minorHAnsi" w:hAnsiTheme="minorHAnsi" w:cstheme="minorHAnsi"/>
          <w:sz w:val="22"/>
          <w:szCs w:val="22"/>
        </w:rPr>
        <w:t>ince 2017;</w:t>
      </w:r>
      <w:r w:rsidR="00B04622" w:rsidRPr="00B04622">
        <w:rPr>
          <w:rFonts w:asciiTheme="minorHAnsi" w:hAnsiTheme="minorHAnsi" w:cstheme="minorHAnsi"/>
          <w:sz w:val="22"/>
          <w:szCs w:val="22"/>
        </w:rPr>
        <w:t xml:space="preserve"> with this scholarship contribution it will be upgraded to a Diamond Level MCWT partner.</w:t>
      </w:r>
    </w:p>
    <w:p w14:paraId="6C8959D4" w14:textId="7624BAC3" w:rsidR="00BC5581" w:rsidRPr="00F3246A" w:rsidRDefault="00BC5581" w:rsidP="16314B84">
      <w:pPr>
        <w:rPr>
          <w:rFonts w:asciiTheme="minorHAnsi" w:hAnsiTheme="minorHAnsi" w:cstheme="minorHAnsi"/>
          <w:bCs/>
          <w:sz w:val="22"/>
          <w:szCs w:val="22"/>
        </w:rPr>
      </w:pPr>
    </w:p>
    <w:p w14:paraId="67EC6425" w14:textId="2B92F4E3" w:rsidR="00BC5581" w:rsidRDefault="0016725B" w:rsidP="16314B84">
      <w:pPr>
        <w:rPr>
          <w:rFonts w:asciiTheme="minorHAnsi" w:hAnsiTheme="minorHAnsi" w:cstheme="minorHAnsi"/>
          <w:bCs/>
          <w:sz w:val="22"/>
          <w:szCs w:val="22"/>
        </w:rPr>
      </w:pPr>
      <w:r w:rsidRPr="00F3246A">
        <w:rPr>
          <w:rFonts w:asciiTheme="minorHAnsi" w:hAnsiTheme="minorHAnsi" w:cstheme="minorHAnsi"/>
          <w:bCs/>
          <w:sz w:val="22"/>
          <w:szCs w:val="22"/>
        </w:rPr>
        <w:t>“Not everyone with a passion for STEM</w:t>
      </w:r>
      <w:r w:rsidR="00AD660D">
        <w:rPr>
          <w:rFonts w:asciiTheme="minorHAnsi" w:hAnsiTheme="minorHAnsi" w:cstheme="minorHAnsi"/>
          <w:bCs/>
          <w:sz w:val="22"/>
          <w:szCs w:val="22"/>
        </w:rPr>
        <w:t xml:space="preserve"> can afford to pursue their</w:t>
      </w:r>
      <w:r w:rsidRPr="00F3246A">
        <w:rPr>
          <w:rFonts w:asciiTheme="minorHAnsi" w:hAnsiTheme="minorHAnsi" w:cstheme="minorHAnsi"/>
          <w:bCs/>
          <w:sz w:val="22"/>
          <w:szCs w:val="22"/>
        </w:rPr>
        <w:t xml:space="preserve"> dreams,” said</w:t>
      </w:r>
      <w:r w:rsidR="00AD660D">
        <w:rPr>
          <w:rFonts w:asciiTheme="minorHAnsi" w:hAnsiTheme="minorHAnsi" w:cstheme="minorHAnsi"/>
          <w:bCs/>
          <w:sz w:val="22"/>
          <w:szCs w:val="22"/>
        </w:rPr>
        <w:t xml:space="preserve"> Slanina.</w:t>
      </w:r>
      <w:r w:rsidRPr="00F3246A">
        <w:rPr>
          <w:rFonts w:asciiTheme="minorHAnsi" w:hAnsiTheme="minorHAnsi" w:cstheme="minorHAnsi"/>
          <w:bCs/>
          <w:sz w:val="22"/>
          <w:szCs w:val="22"/>
        </w:rPr>
        <w:t xml:space="preserve"> “This scholarship is intended </w:t>
      </w:r>
      <w:r w:rsidR="00BC5581" w:rsidRPr="00F3246A">
        <w:rPr>
          <w:rFonts w:asciiTheme="minorHAnsi" w:hAnsiTheme="minorHAnsi" w:cstheme="minorHAnsi"/>
          <w:bCs/>
          <w:sz w:val="22"/>
          <w:szCs w:val="22"/>
        </w:rPr>
        <w:t>to remove that financial burden and provide real-world experiences that enrich the college education experience.</w:t>
      </w:r>
      <w:r w:rsidR="00B675ED" w:rsidRPr="00F3246A">
        <w:rPr>
          <w:rFonts w:asciiTheme="minorHAnsi" w:hAnsiTheme="minorHAnsi" w:cstheme="minorHAnsi"/>
          <w:bCs/>
          <w:sz w:val="22"/>
          <w:szCs w:val="22"/>
        </w:rPr>
        <w:t xml:space="preserve"> </w:t>
      </w:r>
      <w:proofErr w:type="spellStart"/>
      <w:r w:rsidR="00B675ED" w:rsidRPr="00F3246A">
        <w:rPr>
          <w:rFonts w:asciiTheme="minorHAnsi" w:hAnsiTheme="minorHAnsi" w:cstheme="minorHAnsi"/>
          <w:bCs/>
          <w:sz w:val="22"/>
          <w:szCs w:val="22"/>
        </w:rPr>
        <w:t>Thirdware</w:t>
      </w:r>
      <w:proofErr w:type="spellEnd"/>
      <w:r w:rsidR="00B675ED" w:rsidRPr="00F3246A">
        <w:rPr>
          <w:rFonts w:asciiTheme="minorHAnsi" w:hAnsiTheme="minorHAnsi" w:cstheme="minorHAnsi"/>
          <w:bCs/>
          <w:sz w:val="22"/>
          <w:szCs w:val="22"/>
        </w:rPr>
        <w:t xml:space="preserve"> is committed to advancing STEM education</w:t>
      </w:r>
      <w:r w:rsidR="004602C1" w:rsidRPr="00F3246A">
        <w:rPr>
          <w:rFonts w:asciiTheme="minorHAnsi" w:hAnsiTheme="minorHAnsi" w:cstheme="minorHAnsi"/>
          <w:bCs/>
          <w:sz w:val="22"/>
          <w:szCs w:val="22"/>
        </w:rPr>
        <w:t xml:space="preserve"> opportunities and MCWT’s scholarship is a perfect fit.</w:t>
      </w:r>
      <w:r w:rsidR="00BC5581" w:rsidRPr="00F3246A">
        <w:rPr>
          <w:rFonts w:asciiTheme="minorHAnsi" w:hAnsiTheme="minorHAnsi" w:cstheme="minorHAnsi"/>
          <w:bCs/>
          <w:sz w:val="22"/>
          <w:szCs w:val="22"/>
        </w:rPr>
        <w:t>”</w:t>
      </w:r>
    </w:p>
    <w:p w14:paraId="08031A84" w14:textId="563496CD" w:rsidR="00227FFE" w:rsidRPr="00F3246A" w:rsidRDefault="00227FFE" w:rsidP="00227FFE">
      <w:pPr>
        <w:rPr>
          <w:rFonts w:asciiTheme="minorHAnsi" w:hAnsiTheme="minorHAnsi" w:cstheme="minorHAnsi"/>
          <w:bCs/>
          <w:sz w:val="22"/>
          <w:szCs w:val="22"/>
        </w:rPr>
      </w:pPr>
    </w:p>
    <w:p w14:paraId="43802403" w14:textId="3725E5D3" w:rsidR="003C3490" w:rsidRDefault="009D317F" w:rsidP="16314B84">
      <w:pPr>
        <w:rPr>
          <w:rFonts w:asciiTheme="minorHAnsi" w:hAnsiTheme="minorHAnsi" w:cstheme="minorHAnsi"/>
          <w:sz w:val="22"/>
          <w:szCs w:val="22"/>
        </w:rPr>
      </w:pPr>
      <w:r w:rsidRPr="00F3246A">
        <w:rPr>
          <w:rFonts w:asciiTheme="minorHAnsi" w:hAnsiTheme="minorHAnsi" w:cstheme="minorHAnsi"/>
          <w:sz w:val="22"/>
          <w:szCs w:val="22"/>
        </w:rPr>
        <w:t>MCWT’s</w:t>
      </w:r>
      <w:r w:rsidR="00B942DB" w:rsidRPr="00F3246A">
        <w:rPr>
          <w:rFonts w:asciiTheme="minorHAnsi" w:hAnsiTheme="minorHAnsi" w:cstheme="minorHAnsi"/>
          <w:sz w:val="22"/>
          <w:szCs w:val="22"/>
        </w:rPr>
        <w:t xml:space="preserve"> </w:t>
      </w:r>
      <w:hyperlink r:id="rId12" w:history="1">
        <w:r w:rsidR="00B942DB" w:rsidRPr="00F3246A">
          <w:rPr>
            <w:rStyle w:val="Hyperlink"/>
            <w:rFonts w:asciiTheme="minorHAnsi" w:hAnsiTheme="minorHAnsi" w:cstheme="minorHAnsi"/>
            <w:sz w:val="22"/>
            <w:szCs w:val="22"/>
          </w:rPr>
          <w:t>recent study</w:t>
        </w:r>
      </w:hyperlink>
      <w:r w:rsidR="00F778A8" w:rsidRPr="00F3246A">
        <w:rPr>
          <w:rFonts w:asciiTheme="minorHAnsi" w:hAnsiTheme="minorHAnsi" w:cstheme="minorHAnsi"/>
          <w:sz w:val="22"/>
          <w:szCs w:val="22"/>
        </w:rPr>
        <w:t>,</w:t>
      </w:r>
      <w:r w:rsidR="00142995" w:rsidRPr="00F3246A">
        <w:rPr>
          <w:rFonts w:asciiTheme="minorHAnsi" w:hAnsiTheme="minorHAnsi" w:cstheme="minorHAnsi"/>
          <w:sz w:val="22"/>
          <w:szCs w:val="22"/>
        </w:rPr>
        <w:t xml:space="preserve"> “</w:t>
      </w:r>
      <w:r w:rsidR="00847122" w:rsidRPr="00F3246A">
        <w:rPr>
          <w:rFonts w:asciiTheme="minorHAnsi" w:hAnsiTheme="minorHAnsi" w:cstheme="minorHAnsi"/>
          <w:sz w:val="22"/>
          <w:szCs w:val="22"/>
        </w:rPr>
        <w:t>Explore</w:t>
      </w:r>
      <w:r w:rsidR="00E3454C" w:rsidRPr="00F3246A">
        <w:rPr>
          <w:rFonts w:asciiTheme="minorHAnsi" w:hAnsiTheme="minorHAnsi" w:cstheme="minorHAnsi"/>
          <w:sz w:val="22"/>
          <w:szCs w:val="22"/>
        </w:rPr>
        <w:t>, Focus and Grow: A</w:t>
      </w:r>
      <w:r w:rsidR="000A3B3E" w:rsidRPr="00F3246A">
        <w:rPr>
          <w:rFonts w:asciiTheme="minorHAnsi" w:hAnsiTheme="minorHAnsi" w:cstheme="minorHAnsi"/>
          <w:sz w:val="22"/>
          <w:szCs w:val="22"/>
        </w:rPr>
        <w:t xml:space="preserve"> Technology</w:t>
      </w:r>
      <w:r w:rsidR="00847122" w:rsidRPr="00F3246A">
        <w:rPr>
          <w:rFonts w:asciiTheme="minorHAnsi" w:hAnsiTheme="minorHAnsi" w:cstheme="minorHAnsi"/>
          <w:sz w:val="22"/>
          <w:szCs w:val="22"/>
        </w:rPr>
        <w:t xml:space="preserve"> Career</w:t>
      </w:r>
      <w:r w:rsidR="00E3454C" w:rsidRPr="00F3246A">
        <w:rPr>
          <w:rFonts w:asciiTheme="minorHAnsi" w:hAnsiTheme="minorHAnsi" w:cstheme="minorHAnsi"/>
          <w:sz w:val="22"/>
          <w:szCs w:val="22"/>
        </w:rPr>
        <w:t xml:space="preserve"> Journey</w:t>
      </w:r>
      <w:r w:rsidR="00F778A8" w:rsidRPr="00F3246A">
        <w:rPr>
          <w:rFonts w:asciiTheme="minorHAnsi" w:hAnsiTheme="minorHAnsi" w:cstheme="minorHAnsi"/>
          <w:sz w:val="22"/>
          <w:szCs w:val="22"/>
        </w:rPr>
        <w:t xml:space="preserve"> in Michigan</w:t>
      </w:r>
      <w:r w:rsidR="00142995" w:rsidRPr="00F3246A">
        <w:rPr>
          <w:rFonts w:asciiTheme="minorHAnsi" w:hAnsiTheme="minorHAnsi" w:cstheme="minorHAnsi"/>
          <w:sz w:val="22"/>
          <w:szCs w:val="22"/>
        </w:rPr>
        <w:t>,”</w:t>
      </w:r>
      <w:r w:rsidRPr="00F3246A">
        <w:rPr>
          <w:rFonts w:asciiTheme="minorHAnsi" w:hAnsiTheme="minorHAnsi" w:cstheme="minorHAnsi"/>
          <w:sz w:val="22"/>
          <w:szCs w:val="22"/>
        </w:rPr>
        <w:t xml:space="preserve"> </w:t>
      </w:r>
      <w:r w:rsidR="00B942DB" w:rsidRPr="00F3246A">
        <w:rPr>
          <w:rFonts w:asciiTheme="minorHAnsi" w:hAnsiTheme="minorHAnsi" w:cstheme="minorHAnsi"/>
          <w:sz w:val="22"/>
          <w:szCs w:val="22"/>
        </w:rPr>
        <w:t>revealed</w:t>
      </w:r>
      <w:r w:rsidRPr="00F3246A">
        <w:rPr>
          <w:rFonts w:asciiTheme="minorHAnsi" w:hAnsiTheme="minorHAnsi" w:cstheme="minorHAnsi"/>
          <w:sz w:val="22"/>
          <w:szCs w:val="22"/>
        </w:rPr>
        <w:t xml:space="preserve"> insights on what drives and challenges girls and women in technology. University students </w:t>
      </w:r>
      <w:r w:rsidR="007B1050">
        <w:rPr>
          <w:rFonts w:asciiTheme="minorHAnsi" w:hAnsiTheme="minorHAnsi" w:cstheme="minorHAnsi"/>
          <w:sz w:val="22"/>
          <w:szCs w:val="22"/>
        </w:rPr>
        <w:t xml:space="preserve">in particular </w:t>
      </w:r>
      <w:r w:rsidRPr="00F3246A">
        <w:rPr>
          <w:rFonts w:asciiTheme="minorHAnsi" w:hAnsiTheme="minorHAnsi" w:cstheme="minorHAnsi"/>
          <w:sz w:val="22"/>
          <w:szCs w:val="22"/>
        </w:rPr>
        <w:t>expressed concerns about the lack of representation in the field (26%) and their own lack of confidence (23%) – both areas that can be addressed through role models</w:t>
      </w:r>
      <w:r w:rsidR="00AD660D">
        <w:rPr>
          <w:rFonts w:asciiTheme="minorHAnsi" w:hAnsiTheme="minorHAnsi" w:cstheme="minorHAnsi"/>
          <w:sz w:val="22"/>
          <w:szCs w:val="22"/>
        </w:rPr>
        <w:t xml:space="preserve">, such as </w:t>
      </w:r>
      <w:proofErr w:type="spellStart"/>
      <w:r w:rsidR="00B942DB" w:rsidRPr="00F3246A">
        <w:rPr>
          <w:rFonts w:asciiTheme="minorHAnsi" w:hAnsiTheme="minorHAnsi" w:cstheme="minorHAnsi"/>
          <w:sz w:val="22"/>
          <w:szCs w:val="22"/>
        </w:rPr>
        <w:t>Thirdware’s</w:t>
      </w:r>
      <w:proofErr w:type="spellEnd"/>
      <w:r w:rsidR="00B942DB" w:rsidRPr="00F3246A">
        <w:rPr>
          <w:rFonts w:asciiTheme="minorHAnsi" w:hAnsiTheme="minorHAnsi" w:cstheme="minorHAnsi"/>
          <w:sz w:val="22"/>
          <w:szCs w:val="22"/>
        </w:rPr>
        <w:t xml:space="preserve"> mentoring commitment</w:t>
      </w:r>
      <w:r w:rsidRPr="00F3246A">
        <w:rPr>
          <w:rFonts w:asciiTheme="minorHAnsi" w:hAnsiTheme="minorHAnsi" w:cstheme="minorHAnsi"/>
          <w:sz w:val="22"/>
          <w:szCs w:val="22"/>
        </w:rPr>
        <w:t xml:space="preserve">. </w:t>
      </w:r>
      <w:r w:rsidR="00F3246A" w:rsidRPr="00F3246A">
        <w:rPr>
          <w:rFonts w:asciiTheme="minorHAnsi" w:hAnsiTheme="minorHAnsi" w:cstheme="minorHAnsi"/>
          <w:sz w:val="22"/>
          <w:szCs w:val="22"/>
        </w:rPr>
        <w:t>The students stated</w:t>
      </w:r>
      <w:r w:rsidR="00B942DB" w:rsidRPr="00F3246A">
        <w:rPr>
          <w:rFonts w:asciiTheme="minorHAnsi" w:hAnsiTheme="minorHAnsi" w:cstheme="minorHAnsi"/>
          <w:sz w:val="22"/>
          <w:szCs w:val="22"/>
        </w:rPr>
        <w:t xml:space="preserve"> they</w:t>
      </w:r>
      <w:r w:rsidR="0052420C">
        <w:rPr>
          <w:rFonts w:asciiTheme="minorHAnsi" w:hAnsiTheme="minorHAnsi" w:cstheme="minorHAnsi"/>
          <w:sz w:val="22"/>
          <w:szCs w:val="22"/>
        </w:rPr>
        <w:t xml:space="preserve"> were</w:t>
      </w:r>
      <w:r w:rsidR="00C2170C" w:rsidRPr="00F3246A">
        <w:rPr>
          <w:rFonts w:asciiTheme="minorHAnsi" w:hAnsiTheme="minorHAnsi" w:cstheme="minorHAnsi"/>
          <w:sz w:val="22"/>
          <w:szCs w:val="22"/>
        </w:rPr>
        <w:t xml:space="preserve"> most excited about the prospect of applying their love f</w:t>
      </w:r>
      <w:r w:rsidR="00D52448">
        <w:rPr>
          <w:rFonts w:asciiTheme="minorHAnsi" w:hAnsiTheme="minorHAnsi" w:cstheme="minorHAnsi"/>
          <w:sz w:val="22"/>
          <w:szCs w:val="22"/>
        </w:rPr>
        <w:t>or problem solving and improving</w:t>
      </w:r>
      <w:r w:rsidR="0052420C">
        <w:rPr>
          <w:rFonts w:asciiTheme="minorHAnsi" w:hAnsiTheme="minorHAnsi" w:cstheme="minorHAnsi"/>
          <w:sz w:val="22"/>
          <w:szCs w:val="22"/>
        </w:rPr>
        <w:t xml:space="preserve"> </w:t>
      </w:r>
      <w:r w:rsidR="00C2170C" w:rsidRPr="00F3246A">
        <w:rPr>
          <w:rFonts w:asciiTheme="minorHAnsi" w:hAnsiTheme="minorHAnsi" w:cstheme="minorHAnsi"/>
          <w:sz w:val="22"/>
          <w:szCs w:val="22"/>
        </w:rPr>
        <w:t xml:space="preserve">the lives of others and society at large. </w:t>
      </w:r>
    </w:p>
    <w:p w14:paraId="60555F91" w14:textId="46401B56" w:rsidR="00AD660D" w:rsidRDefault="00AD660D" w:rsidP="16314B84">
      <w:pPr>
        <w:rPr>
          <w:rFonts w:asciiTheme="minorHAnsi" w:hAnsiTheme="minorHAnsi" w:cstheme="minorHAnsi"/>
          <w:sz w:val="22"/>
          <w:szCs w:val="22"/>
        </w:rPr>
      </w:pPr>
    </w:p>
    <w:p w14:paraId="24658E08" w14:textId="01E6B82C" w:rsidR="00AD660D" w:rsidRPr="00F3246A" w:rsidRDefault="00AD660D" w:rsidP="16314B84">
      <w:pPr>
        <w:rPr>
          <w:rFonts w:asciiTheme="minorHAnsi" w:hAnsiTheme="minorHAnsi" w:cstheme="minorHAnsi"/>
          <w:sz w:val="22"/>
          <w:szCs w:val="22"/>
        </w:rPr>
      </w:pPr>
      <w:r w:rsidRPr="00F3246A">
        <w:rPr>
          <w:rFonts w:asciiTheme="minorHAnsi" w:hAnsiTheme="minorHAnsi" w:cstheme="minorHAnsi"/>
          <w:sz w:val="22"/>
          <w:szCs w:val="22"/>
        </w:rPr>
        <w:t xml:space="preserve">Over the past 14 years, MCWT has awarded over $1.2 million in </w:t>
      </w:r>
      <w:hyperlink r:id="rId13" w:history="1">
        <w:r w:rsidRPr="00F3246A">
          <w:rPr>
            <w:rStyle w:val="Hyperlink"/>
            <w:rFonts w:asciiTheme="minorHAnsi" w:hAnsiTheme="minorHAnsi" w:cstheme="minorHAnsi"/>
            <w:sz w:val="22"/>
            <w:szCs w:val="22"/>
          </w:rPr>
          <w:t>scholarships</w:t>
        </w:r>
      </w:hyperlink>
      <w:r w:rsidRPr="00F3246A">
        <w:rPr>
          <w:rFonts w:asciiTheme="minorHAnsi" w:hAnsiTheme="minorHAnsi" w:cstheme="minorHAnsi"/>
          <w:sz w:val="22"/>
          <w:szCs w:val="22"/>
        </w:rPr>
        <w:t xml:space="preserve"> to fuel the educational pursuits of 192 of the state’s future technology talent. Retention of women in tech</w:t>
      </w:r>
      <w:r>
        <w:rPr>
          <w:rFonts w:asciiTheme="minorHAnsi" w:hAnsiTheme="minorHAnsi" w:cstheme="minorHAnsi"/>
          <w:sz w:val="22"/>
          <w:szCs w:val="22"/>
        </w:rPr>
        <w:t>n</w:t>
      </w:r>
      <w:r w:rsidRPr="00F3246A">
        <w:rPr>
          <w:rFonts w:asciiTheme="minorHAnsi" w:hAnsiTheme="minorHAnsi" w:cstheme="minorHAnsi"/>
          <w:sz w:val="22"/>
          <w:szCs w:val="22"/>
        </w:rPr>
        <w:t>ology majors in college is below 10</w:t>
      </w:r>
      <w:r w:rsidR="00CB65A6">
        <w:rPr>
          <w:rFonts w:asciiTheme="minorHAnsi" w:hAnsiTheme="minorHAnsi" w:cstheme="minorHAnsi"/>
          <w:sz w:val="22"/>
          <w:szCs w:val="22"/>
        </w:rPr>
        <w:t>%</w:t>
      </w:r>
      <w:r w:rsidRPr="00F3246A">
        <w:rPr>
          <w:rFonts w:asciiTheme="minorHAnsi" w:hAnsiTheme="minorHAnsi" w:cstheme="minorHAnsi"/>
          <w:sz w:val="22"/>
          <w:szCs w:val="22"/>
        </w:rPr>
        <w:t xml:space="preserve"> in general; among MCWT scholarshi</w:t>
      </w:r>
      <w:r w:rsidR="00CB65A6">
        <w:rPr>
          <w:rFonts w:asciiTheme="minorHAnsi" w:hAnsiTheme="minorHAnsi" w:cstheme="minorHAnsi"/>
          <w:sz w:val="22"/>
          <w:szCs w:val="22"/>
        </w:rPr>
        <w:t>p winners, that rate is over 90%</w:t>
      </w:r>
      <w:r w:rsidRPr="00F3246A">
        <w:rPr>
          <w:rFonts w:asciiTheme="minorHAnsi" w:hAnsiTheme="minorHAnsi" w:cstheme="minorHAnsi"/>
          <w:sz w:val="22"/>
          <w:szCs w:val="22"/>
        </w:rPr>
        <w:t>.</w:t>
      </w:r>
    </w:p>
    <w:p w14:paraId="25F24D73" w14:textId="77777777" w:rsidR="00847122" w:rsidRPr="00F3246A" w:rsidRDefault="00847122" w:rsidP="00847122">
      <w:pPr>
        <w:rPr>
          <w:rFonts w:asciiTheme="minorHAnsi" w:hAnsiTheme="minorHAnsi" w:cstheme="minorHAnsi"/>
          <w:bCs/>
          <w:sz w:val="22"/>
          <w:szCs w:val="22"/>
        </w:rPr>
      </w:pPr>
    </w:p>
    <w:p w14:paraId="5B91FDC2" w14:textId="3962CEA8" w:rsidR="00847122" w:rsidRPr="00F3246A" w:rsidRDefault="00847122" w:rsidP="00847122">
      <w:pPr>
        <w:rPr>
          <w:rFonts w:asciiTheme="minorHAnsi" w:hAnsiTheme="minorHAnsi" w:cstheme="minorHAnsi"/>
          <w:sz w:val="22"/>
          <w:szCs w:val="22"/>
        </w:rPr>
      </w:pPr>
      <w:r w:rsidRPr="00F3246A">
        <w:rPr>
          <w:rFonts w:asciiTheme="minorHAnsi" w:hAnsiTheme="minorHAnsi" w:cstheme="minorHAnsi"/>
          <w:sz w:val="22"/>
          <w:szCs w:val="22"/>
        </w:rPr>
        <w:t xml:space="preserve">The Michigan Council of Women in Technology Foundation’s vision is to make Michigan the No. 1 state for women in technology. The organization supports Michigan’s female IT workforce, students, corporate partners, schools and the overall community with programming, scholarships, networking, learning, mentoring, and technology experiences. Find more information at </w:t>
      </w:r>
      <w:hyperlink r:id="rId14" w:history="1">
        <w:r w:rsidRPr="00F3246A">
          <w:rPr>
            <w:rStyle w:val="Hyperlink"/>
            <w:rFonts w:asciiTheme="minorHAnsi" w:hAnsiTheme="minorHAnsi" w:cstheme="minorHAnsi"/>
            <w:sz w:val="22"/>
            <w:szCs w:val="22"/>
          </w:rPr>
          <w:t>mcwt.org</w:t>
        </w:r>
      </w:hyperlink>
      <w:r w:rsidRPr="00F3246A">
        <w:rPr>
          <w:rFonts w:asciiTheme="minorHAnsi" w:hAnsiTheme="minorHAnsi" w:cstheme="minorHAnsi"/>
          <w:sz w:val="22"/>
          <w:szCs w:val="22"/>
        </w:rPr>
        <w:t xml:space="preserve"> and connect via </w:t>
      </w:r>
      <w:hyperlink r:id="rId15" w:history="1">
        <w:r w:rsidRPr="00F3246A">
          <w:rPr>
            <w:rStyle w:val="Hyperlink"/>
            <w:rFonts w:asciiTheme="minorHAnsi" w:hAnsiTheme="minorHAnsi" w:cstheme="minorHAnsi"/>
            <w:sz w:val="22"/>
            <w:szCs w:val="22"/>
          </w:rPr>
          <w:t>LinkedIn</w:t>
        </w:r>
      </w:hyperlink>
      <w:r w:rsidRPr="00F3246A">
        <w:rPr>
          <w:rFonts w:asciiTheme="minorHAnsi" w:hAnsiTheme="minorHAnsi" w:cstheme="minorHAnsi"/>
          <w:sz w:val="22"/>
          <w:szCs w:val="22"/>
        </w:rPr>
        <w:t xml:space="preserve">, </w:t>
      </w:r>
      <w:r w:rsidR="00714DAF" w:rsidRPr="00F3246A">
        <w:rPr>
          <w:rFonts w:asciiTheme="minorHAnsi" w:hAnsiTheme="minorHAnsi" w:cstheme="minorHAnsi"/>
          <w:sz w:val="22"/>
          <w:szCs w:val="22"/>
        </w:rPr>
        <w:t xml:space="preserve">and </w:t>
      </w:r>
      <w:hyperlink r:id="rId16" w:history="1">
        <w:r w:rsidRPr="00F3246A">
          <w:rPr>
            <w:rStyle w:val="Hyperlink"/>
            <w:rFonts w:asciiTheme="minorHAnsi" w:hAnsiTheme="minorHAnsi" w:cstheme="minorHAnsi"/>
            <w:sz w:val="22"/>
            <w:szCs w:val="22"/>
          </w:rPr>
          <w:t>Facebook</w:t>
        </w:r>
      </w:hyperlink>
      <w:r w:rsidRPr="00F3246A">
        <w:rPr>
          <w:rFonts w:asciiTheme="minorHAnsi" w:hAnsiTheme="minorHAnsi" w:cstheme="minorHAnsi"/>
          <w:sz w:val="22"/>
          <w:szCs w:val="22"/>
        </w:rPr>
        <w:t>.</w:t>
      </w:r>
    </w:p>
    <w:p w14:paraId="0AC0D22C" w14:textId="77777777" w:rsidR="00847122" w:rsidRPr="00F3246A" w:rsidRDefault="00847122" w:rsidP="00847122">
      <w:pPr>
        <w:rPr>
          <w:rFonts w:asciiTheme="minorHAnsi" w:hAnsiTheme="minorHAnsi" w:cstheme="minorHAnsi"/>
          <w:sz w:val="22"/>
          <w:szCs w:val="22"/>
        </w:rPr>
      </w:pPr>
    </w:p>
    <w:p w14:paraId="224B9B88" w14:textId="77777777" w:rsidR="00847122" w:rsidRPr="00AB2C10" w:rsidRDefault="00847122" w:rsidP="00C81EA5">
      <w:pPr>
        <w:jc w:val="center"/>
        <w:rPr>
          <w:rFonts w:asciiTheme="minorHAnsi" w:hAnsiTheme="minorHAnsi" w:cstheme="minorHAnsi"/>
          <w:noProof/>
          <w:sz w:val="20"/>
          <w:szCs w:val="20"/>
        </w:rPr>
      </w:pPr>
      <w:r w:rsidRPr="00AB2C10">
        <w:rPr>
          <w:rFonts w:asciiTheme="minorHAnsi" w:hAnsiTheme="minorHAnsi" w:cstheme="minorHAnsi"/>
          <w:sz w:val="20"/>
          <w:szCs w:val="20"/>
        </w:rPr>
        <w:t>###</w:t>
      </w:r>
    </w:p>
    <w:p w14:paraId="499A7710" w14:textId="77777777" w:rsidR="00847122" w:rsidRPr="00AB2C10" w:rsidRDefault="00847122" w:rsidP="00847122">
      <w:pPr>
        <w:rPr>
          <w:rFonts w:asciiTheme="minorHAnsi" w:hAnsiTheme="minorHAnsi" w:cstheme="minorHAnsi"/>
          <w:sz w:val="20"/>
          <w:szCs w:val="20"/>
        </w:rPr>
      </w:pPr>
    </w:p>
    <w:p w14:paraId="45D685AA" w14:textId="77777777" w:rsidR="00847122" w:rsidRDefault="00847122" w:rsidP="00F16E75">
      <w:pPr>
        <w:rPr>
          <w:rFonts w:asciiTheme="minorHAnsi" w:hAnsiTheme="minorHAnsi" w:cstheme="minorHAnsi"/>
          <w:sz w:val="20"/>
          <w:szCs w:val="20"/>
        </w:rPr>
      </w:pPr>
    </w:p>
    <w:p w14:paraId="51D2B754" w14:textId="77777777" w:rsidR="00BA2B55" w:rsidRPr="00AB2C10" w:rsidRDefault="00BA2B55">
      <w:pPr>
        <w:rPr>
          <w:rFonts w:asciiTheme="minorHAnsi" w:hAnsiTheme="minorHAnsi" w:cstheme="minorHAnsi"/>
          <w:sz w:val="20"/>
          <w:szCs w:val="20"/>
        </w:rPr>
      </w:pPr>
    </w:p>
    <w:p w14:paraId="1BCFF2ED" w14:textId="77777777" w:rsidR="00AB2C10" w:rsidRPr="00AB2C10" w:rsidRDefault="00AB2C10" w:rsidP="003C3490">
      <w:pPr>
        <w:rPr>
          <w:rFonts w:asciiTheme="minorHAnsi" w:hAnsiTheme="minorHAnsi" w:cstheme="minorHAnsi"/>
          <w:sz w:val="20"/>
          <w:szCs w:val="20"/>
        </w:rPr>
      </w:pPr>
    </w:p>
    <w:p w14:paraId="13A726AC" w14:textId="08977520" w:rsidR="008F4D71" w:rsidRPr="00AB2C10" w:rsidRDefault="008F4D71"/>
    <w:sectPr w:rsidR="008F4D71" w:rsidRPr="00AB2C10" w:rsidSect="00414CCC">
      <w:headerReference w:type="even" r:id="rId17"/>
      <w:headerReference w:type="default" r:id="rId18"/>
      <w:footerReference w:type="even" r:id="rId19"/>
      <w:footerReference w:type="default" r:id="rId20"/>
      <w:headerReference w:type="first" r:id="rId21"/>
      <w:footerReference w:type="first" r:id="rId22"/>
      <w:pgSz w:w="12240" w:h="15840"/>
      <w:pgMar w:top="720" w:right="720" w:bottom="720" w:left="72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57EFBB" w16cid:durableId="2166C9AE"/>
  <w16cid:commentId w16cid:paraId="798908DD" w16cid:durableId="2166C831"/>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9805F1" w14:textId="77777777" w:rsidR="00D97FE9" w:rsidRDefault="00D97FE9" w:rsidP="009215C6">
      <w:r>
        <w:separator/>
      </w:r>
    </w:p>
  </w:endnote>
  <w:endnote w:type="continuationSeparator" w:id="0">
    <w:p w14:paraId="5C8D3D18" w14:textId="77777777" w:rsidR="00D97FE9" w:rsidRDefault="00D97FE9" w:rsidP="00921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51405E" w14:textId="77777777" w:rsidR="009215C6" w:rsidRDefault="009215C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638D59" w14:textId="77777777" w:rsidR="009215C6" w:rsidRDefault="009215C6">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1B390D" w14:textId="77777777" w:rsidR="009215C6" w:rsidRDefault="009215C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663A29" w14:textId="77777777" w:rsidR="00D97FE9" w:rsidRDefault="00D97FE9" w:rsidP="009215C6">
      <w:r>
        <w:separator/>
      </w:r>
    </w:p>
  </w:footnote>
  <w:footnote w:type="continuationSeparator" w:id="0">
    <w:p w14:paraId="445493EB" w14:textId="77777777" w:rsidR="00D97FE9" w:rsidRDefault="00D97FE9" w:rsidP="009215C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C239D2" w14:textId="6CB12C27" w:rsidR="009215C6" w:rsidRDefault="009215C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6CA8D7" w14:textId="558612CD" w:rsidR="009215C6" w:rsidRDefault="009215C6">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6A57A7" w14:textId="7F07E38A" w:rsidR="009215C6" w:rsidRDefault="009215C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264E7"/>
    <w:multiLevelType w:val="hybridMultilevel"/>
    <w:tmpl w:val="889AFC7A"/>
    <w:lvl w:ilvl="0" w:tplc="679E7B4C">
      <w:start w:val="1"/>
      <w:numFmt w:val="decimal"/>
      <w:lvlText w:val="%1."/>
      <w:lvlJc w:val="left"/>
      <w:pPr>
        <w:tabs>
          <w:tab w:val="num" w:pos="720"/>
        </w:tabs>
        <w:ind w:left="720" w:hanging="360"/>
      </w:pPr>
    </w:lvl>
    <w:lvl w:ilvl="1" w:tplc="92240D0A" w:tentative="1">
      <w:start w:val="1"/>
      <w:numFmt w:val="decimal"/>
      <w:lvlText w:val="%2."/>
      <w:lvlJc w:val="left"/>
      <w:pPr>
        <w:tabs>
          <w:tab w:val="num" w:pos="1440"/>
        </w:tabs>
        <w:ind w:left="1440" w:hanging="360"/>
      </w:pPr>
    </w:lvl>
    <w:lvl w:ilvl="2" w:tplc="96BC4686" w:tentative="1">
      <w:start w:val="1"/>
      <w:numFmt w:val="decimal"/>
      <w:lvlText w:val="%3."/>
      <w:lvlJc w:val="left"/>
      <w:pPr>
        <w:tabs>
          <w:tab w:val="num" w:pos="2160"/>
        </w:tabs>
        <w:ind w:left="2160" w:hanging="360"/>
      </w:pPr>
    </w:lvl>
    <w:lvl w:ilvl="3" w:tplc="F98E74B6" w:tentative="1">
      <w:start w:val="1"/>
      <w:numFmt w:val="decimal"/>
      <w:lvlText w:val="%4."/>
      <w:lvlJc w:val="left"/>
      <w:pPr>
        <w:tabs>
          <w:tab w:val="num" w:pos="2880"/>
        </w:tabs>
        <w:ind w:left="2880" w:hanging="360"/>
      </w:pPr>
    </w:lvl>
    <w:lvl w:ilvl="4" w:tplc="E0547408" w:tentative="1">
      <w:start w:val="1"/>
      <w:numFmt w:val="decimal"/>
      <w:lvlText w:val="%5."/>
      <w:lvlJc w:val="left"/>
      <w:pPr>
        <w:tabs>
          <w:tab w:val="num" w:pos="3600"/>
        </w:tabs>
        <w:ind w:left="3600" w:hanging="360"/>
      </w:pPr>
    </w:lvl>
    <w:lvl w:ilvl="5" w:tplc="B28060D2" w:tentative="1">
      <w:start w:val="1"/>
      <w:numFmt w:val="decimal"/>
      <w:lvlText w:val="%6."/>
      <w:lvlJc w:val="left"/>
      <w:pPr>
        <w:tabs>
          <w:tab w:val="num" w:pos="4320"/>
        </w:tabs>
        <w:ind w:left="4320" w:hanging="360"/>
      </w:pPr>
    </w:lvl>
    <w:lvl w:ilvl="6" w:tplc="EB5826A8" w:tentative="1">
      <w:start w:val="1"/>
      <w:numFmt w:val="decimal"/>
      <w:lvlText w:val="%7."/>
      <w:lvlJc w:val="left"/>
      <w:pPr>
        <w:tabs>
          <w:tab w:val="num" w:pos="5040"/>
        </w:tabs>
        <w:ind w:left="5040" w:hanging="360"/>
      </w:pPr>
    </w:lvl>
    <w:lvl w:ilvl="7" w:tplc="6C9C0BBA" w:tentative="1">
      <w:start w:val="1"/>
      <w:numFmt w:val="decimal"/>
      <w:lvlText w:val="%8."/>
      <w:lvlJc w:val="left"/>
      <w:pPr>
        <w:tabs>
          <w:tab w:val="num" w:pos="5760"/>
        </w:tabs>
        <w:ind w:left="5760" w:hanging="360"/>
      </w:pPr>
    </w:lvl>
    <w:lvl w:ilvl="8" w:tplc="2DEE92D6" w:tentative="1">
      <w:start w:val="1"/>
      <w:numFmt w:val="decimal"/>
      <w:lvlText w:val="%9."/>
      <w:lvlJc w:val="left"/>
      <w:pPr>
        <w:tabs>
          <w:tab w:val="num" w:pos="6480"/>
        </w:tabs>
        <w:ind w:left="6480" w:hanging="360"/>
      </w:pPr>
    </w:lvl>
  </w:abstractNum>
  <w:abstractNum w:abstractNumId="1" w15:restartNumberingAfterBreak="0">
    <w:nsid w:val="03784EF5"/>
    <w:multiLevelType w:val="hybridMultilevel"/>
    <w:tmpl w:val="C33C69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97209D"/>
    <w:multiLevelType w:val="hybridMultilevel"/>
    <w:tmpl w:val="D1043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DA06CA"/>
    <w:multiLevelType w:val="hybridMultilevel"/>
    <w:tmpl w:val="3CE825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E11D60"/>
    <w:multiLevelType w:val="hybridMultilevel"/>
    <w:tmpl w:val="54C09B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F83716"/>
    <w:multiLevelType w:val="hybridMultilevel"/>
    <w:tmpl w:val="F6E6966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44200E"/>
    <w:multiLevelType w:val="hybridMultilevel"/>
    <w:tmpl w:val="E57C687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265C19"/>
    <w:multiLevelType w:val="hybridMultilevel"/>
    <w:tmpl w:val="C7024D70"/>
    <w:lvl w:ilvl="0" w:tplc="300ED752">
      <w:start w:val="1"/>
      <w:numFmt w:val="decimal"/>
      <w:lvlText w:val="%1."/>
      <w:lvlJc w:val="left"/>
      <w:pPr>
        <w:tabs>
          <w:tab w:val="num" w:pos="720"/>
        </w:tabs>
        <w:ind w:left="720" w:hanging="360"/>
      </w:pPr>
    </w:lvl>
    <w:lvl w:ilvl="1" w:tplc="E3E44AB4" w:tentative="1">
      <w:start w:val="1"/>
      <w:numFmt w:val="decimal"/>
      <w:lvlText w:val="%2."/>
      <w:lvlJc w:val="left"/>
      <w:pPr>
        <w:tabs>
          <w:tab w:val="num" w:pos="1440"/>
        </w:tabs>
        <w:ind w:left="1440" w:hanging="360"/>
      </w:pPr>
    </w:lvl>
    <w:lvl w:ilvl="2" w:tplc="3E105C78" w:tentative="1">
      <w:start w:val="1"/>
      <w:numFmt w:val="decimal"/>
      <w:lvlText w:val="%3."/>
      <w:lvlJc w:val="left"/>
      <w:pPr>
        <w:tabs>
          <w:tab w:val="num" w:pos="2160"/>
        </w:tabs>
        <w:ind w:left="2160" w:hanging="360"/>
      </w:pPr>
    </w:lvl>
    <w:lvl w:ilvl="3" w:tplc="D6A4CA90" w:tentative="1">
      <w:start w:val="1"/>
      <w:numFmt w:val="decimal"/>
      <w:lvlText w:val="%4."/>
      <w:lvlJc w:val="left"/>
      <w:pPr>
        <w:tabs>
          <w:tab w:val="num" w:pos="2880"/>
        </w:tabs>
        <w:ind w:left="2880" w:hanging="360"/>
      </w:pPr>
    </w:lvl>
    <w:lvl w:ilvl="4" w:tplc="9252BF98" w:tentative="1">
      <w:start w:val="1"/>
      <w:numFmt w:val="decimal"/>
      <w:lvlText w:val="%5."/>
      <w:lvlJc w:val="left"/>
      <w:pPr>
        <w:tabs>
          <w:tab w:val="num" w:pos="3600"/>
        </w:tabs>
        <w:ind w:left="3600" w:hanging="360"/>
      </w:pPr>
    </w:lvl>
    <w:lvl w:ilvl="5" w:tplc="AEB4D73C" w:tentative="1">
      <w:start w:val="1"/>
      <w:numFmt w:val="decimal"/>
      <w:lvlText w:val="%6."/>
      <w:lvlJc w:val="left"/>
      <w:pPr>
        <w:tabs>
          <w:tab w:val="num" w:pos="4320"/>
        </w:tabs>
        <w:ind w:left="4320" w:hanging="360"/>
      </w:pPr>
    </w:lvl>
    <w:lvl w:ilvl="6" w:tplc="B9C42F6A" w:tentative="1">
      <w:start w:val="1"/>
      <w:numFmt w:val="decimal"/>
      <w:lvlText w:val="%7."/>
      <w:lvlJc w:val="left"/>
      <w:pPr>
        <w:tabs>
          <w:tab w:val="num" w:pos="5040"/>
        </w:tabs>
        <w:ind w:left="5040" w:hanging="360"/>
      </w:pPr>
    </w:lvl>
    <w:lvl w:ilvl="7" w:tplc="4E08E5E8" w:tentative="1">
      <w:start w:val="1"/>
      <w:numFmt w:val="decimal"/>
      <w:lvlText w:val="%8."/>
      <w:lvlJc w:val="left"/>
      <w:pPr>
        <w:tabs>
          <w:tab w:val="num" w:pos="5760"/>
        </w:tabs>
        <w:ind w:left="5760" w:hanging="360"/>
      </w:pPr>
    </w:lvl>
    <w:lvl w:ilvl="8" w:tplc="81DEB2C6" w:tentative="1">
      <w:start w:val="1"/>
      <w:numFmt w:val="decimal"/>
      <w:lvlText w:val="%9."/>
      <w:lvlJc w:val="left"/>
      <w:pPr>
        <w:tabs>
          <w:tab w:val="num" w:pos="6480"/>
        </w:tabs>
        <w:ind w:left="6480" w:hanging="360"/>
      </w:pPr>
    </w:lvl>
  </w:abstractNum>
  <w:abstractNum w:abstractNumId="8" w15:restartNumberingAfterBreak="0">
    <w:nsid w:val="31485C13"/>
    <w:multiLevelType w:val="hybridMultilevel"/>
    <w:tmpl w:val="3BE4F4D2"/>
    <w:lvl w:ilvl="0" w:tplc="B14E7C88">
      <w:start w:val="1"/>
      <w:numFmt w:val="decimal"/>
      <w:lvlText w:val="%1."/>
      <w:lvlJc w:val="left"/>
      <w:pPr>
        <w:tabs>
          <w:tab w:val="num" w:pos="720"/>
        </w:tabs>
        <w:ind w:left="720" w:hanging="360"/>
      </w:pPr>
    </w:lvl>
    <w:lvl w:ilvl="1" w:tplc="D1AA0934" w:tentative="1">
      <w:start w:val="1"/>
      <w:numFmt w:val="decimal"/>
      <w:lvlText w:val="%2."/>
      <w:lvlJc w:val="left"/>
      <w:pPr>
        <w:tabs>
          <w:tab w:val="num" w:pos="1440"/>
        </w:tabs>
        <w:ind w:left="1440" w:hanging="360"/>
      </w:pPr>
    </w:lvl>
    <w:lvl w:ilvl="2" w:tplc="88C0B12E" w:tentative="1">
      <w:start w:val="1"/>
      <w:numFmt w:val="decimal"/>
      <w:lvlText w:val="%3."/>
      <w:lvlJc w:val="left"/>
      <w:pPr>
        <w:tabs>
          <w:tab w:val="num" w:pos="2160"/>
        </w:tabs>
        <w:ind w:left="2160" w:hanging="360"/>
      </w:pPr>
    </w:lvl>
    <w:lvl w:ilvl="3" w:tplc="AA6C7132" w:tentative="1">
      <w:start w:val="1"/>
      <w:numFmt w:val="decimal"/>
      <w:lvlText w:val="%4."/>
      <w:lvlJc w:val="left"/>
      <w:pPr>
        <w:tabs>
          <w:tab w:val="num" w:pos="2880"/>
        </w:tabs>
        <w:ind w:left="2880" w:hanging="360"/>
      </w:pPr>
    </w:lvl>
    <w:lvl w:ilvl="4" w:tplc="E6DE8BB8" w:tentative="1">
      <w:start w:val="1"/>
      <w:numFmt w:val="decimal"/>
      <w:lvlText w:val="%5."/>
      <w:lvlJc w:val="left"/>
      <w:pPr>
        <w:tabs>
          <w:tab w:val="num" w:pos="3600"/>
        </w:tabs>
        <w:ind w:left="3600" w:hanging="360"/>
      </w:pPr>
    </w:lvl>
    <w:lvl w:ilvl="5" w:tplc="742421A4" w:tentative="1">
      <w:start w:val="1"/>
      <w:numFmt w:val="decimal"/>
      <w:lvlText w:val="%6."/>
      <w:lvlJc w:val="left"/>
      <w:pPr>
        <w:tabs>
          <w:tab w:val="num" w:pos="4320"/>
        </w:tabs>
        <w:ind w:left="4320" w:hanging="360"/>
      </w:pPr>
    </w:lvl>
    <w:lvl w:ilvl="6" w:tplc="D570A7A8" w:tentative="1">
      <w:start w:val="1"/>
      <w:numFmt w:val="decimal"/>
      <w:lvlText w:val="%7."/>
      <w:lvlJc w:val="left"/>
      <w:pPr>
        <w:tabs>
          <w:tab w:val="num" w:pos="5040"/>
        </w:tabs>
        <w:ind w:left="5040" w:hanging="360"/>
      </w:pPr>
    </w:lvl>
    <w:lvl w:ilvl="7" w:tplc="61D458A8" w:tentative="1">
      <w:start w:val="1"/>
      <w:numFmt w:val="decimal"/>
      <w:lvlText w:val="%8."/>
      <w:lvlJc w:val="left"/>
      <w:pPr>
        <w:tabs>
          <w:tab w:val="num" w:pos="5760"/>
        </w:tabs>
        <w:ind w:left="5760" w:hanging="360"/>
      </w:pPr>
    </w:lvl>
    <w:lvl w:ilvl="8" w:tplc="84CAAB56" w:tentative="1">
      <w:start w:val="1"/>
      <w:numFmt w:val="decimal"/>
      <w:lvlText w:val="%9."/>
      <w:lvlJc w:val="left"/>
      <w:pPr>
        <w:tabs>
          <w:tab w:val="num" w:pos="6480"/>
        </w:tabs>
        <w:ind w:left="6480" w:hanging="360"/>
      </w:pPr>
    </w:lvl>
  </w:abstractNum>
  <w:abstractNum w:abstractNumId="9" w15:restartNumberingAfterBreak="0">
    <w:nsid w:val="338B11C4"/>
    <w:multiLevelType w:val="hybridMultilevel"/>
    <w:tmpl w:val="81C25D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6760FEA"/>
    <w:multiLevelType w:val="hybridMultilevel"/>
    <w:tmpl w:val="59987AE0"/>
    <w:lvl w:ilvl="0" w:tplc="6630C1E6">
      <w:start w:val="1"/>
      <w:numFmt w:val="bullet"/>
      <w:lvlText w:val="•"/>
      <w:lvlJc w:val="left"/>
      <w:pPr>
        <w:tabs>
          <w:tab w:val="num" w:pos="720"/>
        </w:tabs>
        <w:ind w:left="720" w:hanging="360"/>
      </w:pPr>
      <w:rPr>
        <w:rFonts w:ascii="Arial" w:hAnsi="Arial" w:hint="default"/>
      </w:rPr>
    </w:lvl>
    <w:lvl w:ilvl="1" w:tplc="4EC2FF74" w:tentative="1">
      <w:start w:val="1"/>
      <w:numFmt w:val="bullet"/>
      <w:lvlText w:val="•"/>
      <w:lvlJc w:val="left"/>
      <w:pPr>
        <w:tabs>
          <w:tab w:val="num" w:pos="1440"/>
        </w:tabs>
        <w:ind w:left="1440" w:hanging="360"/>
      </w:pPr>
      <w:rPr>
        <w:rFonts w:ascii="Arial" w:hAnsi="Arial" w:hint="default"/>
      </w:rPr>
    </w:lvl>
    <w:lvl w:ilvl="2" w:tplc="BDF04F90" w:tentative="1">
      <w:start w:val="1"/>
      <w:numFmt w:val="bullet"/>
      <w:lvlText w:val="•"/>
      <w:lvlJc w:val="left"/>
      <w:pPr>
        <w:tabs>
          <w:tab w:val="num" w:pos="2160"/>
        </w:tabs>
        <w:ind w:left="2160" w:hanging="360"/>
      </w:pPr>
      <w:rPr>
        <w:rFonts w:ascii="Arial" w:hAnsi="Arial" w:hint="default"/>
      </w:rPr>
    </w:lvl>
    <w:lvl w:ilvl="3" w:tplc="AA38A798" w:tentative="1">
      <w:start w:val="1"/>
      <w:numFmt w:val="bullet"/>
      <w:lvlText w:val="•"/>
      <w:lvlJc w:val="left"/>
      <w:pPr>
        <w:tabs>
          <w:tab w:val="num" w:pos="2880"/>
        </w:tabs>
        <w:ind w:left="2880" w:hanging="360"/>
      </w:pPr>
      <w:rPr>
        <w:rFonts w:ascii="Arial" w:hAnsi="Arial" w:hint="default"/>
      </w:rPr>
    </w:lvl>
    <w:lvl w:ilvl="4" w:tplc="F24851D4" w:tentative="1">
      <w:start w:val="1"/>
      <w:numFmt w:val="bullet"/>
      <w:lvlText w:val="•"/>
      <w:lvlJc w:val="left"/>
      <w:pPr>
        <w:tabs>
          <w:tab w:val="num" w:pos="3600"/>
        </w:tabs>
        <w:ind w:left="3600" w:hanging="360"/>
      </w:pPr>
      <w:rPr>
        <w:rFonts w:ascii="Arial" w:hAnsi="Arial" w:hint="default"/>
      </w:rPr>
    </w:lvl>
    <w:lvl w:ilvl="5" w:tplc="9AC4F6D4" w:tentative="1">
      <w:start w:val="1"/>
      <w:numFmt w:val="bullet"/>
      <w:lvlText w:val="•"/>
      <w:lvlJc w:val="left"/>
      <w:pPr>
        <w:tabs>
          <w:tab w:val="num" w:pos="4320"/>
        </w:tabs>
        <w:ind w:left="4320" w:hanging="360"/>
      </w:pPr>
      <w:rPr>
        <w:rFonts w:ascii="Arial" w:hAnsi="Arial" w:hint="default"/>
      </w:rPr>
    </w:lvl>
    <w:lvl w:ilvl="6" w:tplc="CA604FE4" w:tentative="1">
      <w:start w:val="1"/>
      <w:numFmt w:val="bullet"/>
      <w:lvlText w:val="•"/>
      <w:lvlJc w:val="left"/>
      <w:pPr>
        <w:tabs>
          <w:tab w:val="num" w:pos="5040"/>
        </w:tabs>
        <w:ind w:left="5040" w:hanging="360"/>
      </w:pPr>
      <w:rPr>
        <w:rFonts w:ascii="Arial" w:hAnsi="Arial" w:hint="default"/>
      </w:rPr>
    </w:lvl>
    <w:lvl w:ilvl="7" w:tplc="498AA7A8" w:tentative="1">
      <w:start w:val="1"/>
      <w:numFmt w:val="bullet"/>
      <w:lvlText w:val="•"/>
      <w:lvlJc w:val="left"/>
      <w:pPr>
        <w:tabs>
          <w:tab w:val="num" w:pos="5760"/>
        </w:tabs>
        <w:ind w:left="5760" w:hanging="360"/>
      </w:pPr>
      <w:rPr>
        <w:rFonts w:ascii="Arial" w:hAnsi="Arial" w:hint="default"/>
      </w:rPr>
    </w:lvl>
    <w:lvl w:ilvl="8" w:tplc="7226849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DC74D80"/>
    <w:multiLevelType w:val="hybridMultilevel"/>
    <w:tmpl w:val="F60CAE92"/>
    <w:lvl w:ilvl="0" w:tplc="87F061A8">
      <w:start w:val="1"/>
      <w:numFmt w:val="decimal"/>
      <w:lvlText w:val="%1."/>
      <w:lvlJc w:val="left"/>
      <w:pPr>
        <w:tabs>
          <w:tab w:val="num" w:pos="720"/>
        </w:tabs>
        <w:ind w:left="720" w:hanging="360"/>
      </w:pPr>
    </w:lvl>
    <w:lvl w:ilvl="1" w:tplc="F3DCE4F4" w:tentative="1">
      <w:start w:val="1"/>
      <w:numFmt w:val="decimal"/>
      <w:lvlText w:val="%2."/>
      <w:lvlJc w:val="left"/>
      <w:pPr>
        <w:tabs>
          <w:tab w:val="num" w:pos="1440"/>
        </w:tabs>
        <w:ind w:left="1440" w:hanging="360"/>
      </w:pPr>
    </w:lvl>
    <w:lvl w:ilvl="2" w:tplc="15BAC12C" w:tentative="1">
      <w:start w:val="1"/>
      <w:numFmt w:val="decimal"/>
      <w:lvlText w:val="%3."/>
      <w:lvlJc w:val="left"/>
      <w:pPr>
        <w:tabs>
          <w:tab w:val="num" w:pos="2160"/>
        </w:tabs>
        <w:ind w:left="2160" w:hanging="360"/>
      </w:pPr>
    </w:lvl>
    <w:lvl w:ilvl="3" w:tplc="4BA43E9E" w:tentative="1">
      <w:start w:val="1"/>
      <w:numFmt w:val="decimal"/>
      <w:lvlText w:val="%4."/>
      <w:lvlJc w:val="left"/>
      <w:pPr>
        <w:tabs>
          <w:tab w:val="num" w:pos="2880"/>
        </w:tabs>
        <w:ind w:left="2880" w:hanging="360"/>
      </w:pPr>
    </w:lvl>
    <w:lvl w:ilvl="4" w:tplc="8BE44500" w:tentative="1">
      <w:start w:val="1"/>
      <w:numFmt w:val="decimal"/>
      <w:lvlText w:val="%5."/>
      <w:lvlJc w:val="left"/>
      <w:pPr>
        <w:tabs>
          <w:tab w:val="num" w:pos="3600"/>
        </w:tabs>
        <w:ind w:left="3600" w:hanging="360"/>
      </w:pPr>
    </w:lvl>
    <w:lvl w:ilvl="5" w:tplc="8AD23AE0" w:tentative="1">
      <w:start w:val="1"/>
      <w:numFmt w:val="decimal"/>
      <w:lvlText w:val="%6."/>
      <w:lvlJc w:val="left"/>
      <w:pPr>
        <w:tabs>
          <w:tab w:val="num" w:pos="4320"/>
        </w:tabs>
        <w:ind w:left="4320" w:hanging="360"/>
      </w:pPr>
    </w:lvl>
    <w:lvl w:ilvl="6" w:tplc="F94EE7DE" w:tentative="1">
      <w:start w:val="1"/>
      <w:numFmt w:val="decimal"/>
      <w:lvlText w:val="%7."/>
      <w:lvlJc w:val="left"/>
      <w:pPr>
        <w:tabs>
          <w:tab w:val="num" w:pos="5040"/>
        </w:tabs>
        <w:ind w:left="5040" w:hanging="360"/>
      </w:pPr>
    </w:lvl>
    <w:lvl w:ilvl="7" w:tplc="E252EA0E" w:tentative="1">
      <w:start w:val="1"/>
      <w:numFmt w:val="decimal"/>
      <w:lvlText w:val="%8."/>
      <w:lvlJc w:val="left"/>
      <w:pPr>
        <w:tabs>
          <w:tab w:val="num" w:pos="5760"/>
        </w:tabs>
        <w:ind w:left="5760" w:hanging="360"/>
      </w:pPr>
    </w:lvl>
    <w:lvl w:ilvl="8" w:tplc="B6067FD8" w:tentative="1">
      <w:start w:val="1"/>
      <w:numFmt w:val="decimal"/>
      <w:lvlText w:val="%9."/>
      <w:lvlJc w:val="left"/>
      <w:pPr>
        <w:tabs>
          <w:tab w:val="num" w:pos="6480"/>
        </w:tabs>
        <w:ind w:left="6480" w:hanging="360"/>
      </w:pPr>
    </w:lvl>
  </w:abstractNum>
  <w:abstractNum w:abstractNumId="12" w15:restartNumberingAfterBreak="0">
    <w:nsid w:val="42C07E39"/>
    <w:multiLevelType w:val="hybridMultilevel"/>
    <w:tmpl w:val="37947226"/>
    <w:lvl w:ilvl="0" w:tplc="7F3ED09E">
      <w:start w:val="1"/>
      <w:numFmt w:val="decimal"/>
      <w:lvlText w:val="%1."/>
      <w:lvlJc w:val="left"/>
      <w:pPr>
        <w:tabs>
          <w:tab w:val="num" w:pos="720"/>
        </w:tabs>
        <w:ind w:left="720" w:hanging="360"/>
      </w:pPr>
    </w:lvl>
    <w:lvl w:ilvl="1" w:tplc="C21E9596" w:tentative="1">
      <w:start w:val="1"/>
      <w:numFmt w:val="decimal"/>
      <w:lvlText w:val="%2."/>
      <w:lvlJc w:val="left"/>
      <w:pPr>
        <w:tabs>
          <w:tab w:val="num" w:pos="1440"/>
        </w:tabs>
        <w:ind w:left="1440" w:hanging="360"/>
      </w:pPr>
    </w:lvl>
    <w:lvl w:ilvl="2" w:tplc="0A4EB20E" w:tentative="1">
      <w:start w:val="1"/>
      <w:numFmt w:val="decimal"/>
      <w:lvlText w:val="%3."/>
      <w:lvlJc w:val="left"/>
      <w:pPr>
        <w:tabs>
          <w:tab w:val="num" w:pos="2160"/>
        </w:tabs>
        <w:ind w:left="2160" w:hanging="360"/>
      </w:pPr>
    </w:lvl>
    <w:lvl w:ilvl="3" w:tplc="70387542" w:tentative="1">
      <w:start w:val="1"/>
      <w:numFmt w:val="decimal"/>
      <w:lvlText w:val="%4."/>
      <w:lvlJc w:val="left"/>
      <w:pPr>
        <w:tabs>
          <w:tab w:val="num" w:pos="2880"/>
        </w:tabs>
        <w:ind w:left="2880" w:hanging="360"/>
      </w:pPr>
    </w:lvl>
    <w:lvl w:ilvl="4" w:tplc="E8906BD2" w:tentative="1">
      <w:start w:val="1"/>
      <w:numFmt w:val="decimal"/>
      <w:lvlText w:val="%5."/>
      <w:lvlJc w:val="left"/>
      <w:pPr>
        <w:tabs>
          <w:tab w:val="num" w:pos="3600"/>
        </w:tabs>
        <w:ind w:left="3600" w:hanging="360"/>
      </w:pPr>
    </w:lvl>
    <w:lvl w:ilvl="5" w:tplc="B7F81D8C" w:tentative="1">
      <w:start w:val="1"/>
      <w:numFmt w:val="decimal"/>
      <w:lvlText w:val="%6."/>
      <w:lvlJc w:val="left"/>
      <w:pPr>
        <w:tabs>
          <w:tab w:val="num" w:pos="4320"/>
        </w:tabs>
        <w:ind w:left="4320" w:hanging="360"/>
      </w:pPr>
    </w:lvl>
    <w:lvl w:ilvl="6" w:tplc="DC264DEC" w:tentative="1">
      <w:start w:val="1"/>
      <w:numFmt w:val="decimal"/>
      <w:lvlText w:val="%7."/>
      <w:lvlJc w:val="left"/>
      <w:pPr>
        <w:tabs>
          <w:tab w:val="num" w:pos="5040"/>
        </w:tabs>
        <w:ind w:left="5040" w:hanging="360"/>
      </w:pPr>
    </w:lvl>
    <w:lvl w:ilvl="7" w:tplc="BFA82602" w:tentative="1">
      <w:start w:val="1"/>
      <w:numFmt w:val="decimal"/>
      <w:lvlText w:val="%8."/>
      <w:lvlJc w:val="left"/>
      <w:pPr>
        <w:tabs>
          <w:tab w:val="num" w:pos="5760"/>
        </w:tabs>
        <w:ind w:left="5760" w:hanging="360"/>
      </w:pPr>
    </w:lvl>
    <w:lvl w:ilvl="8" w:tplc="6C2E8D20" w:tentative="1">
      <w:start w:val="1"/>
      <w:numFmt w:val="decimal"/>
      <w:lvlText w:val="%9."/>
      <w:lvlJc w:val="left"/>
      <w:pPr>
        <w:tabs>
          <w:tab w:val="num" w:pos="6480"/>
        </w:tabs>
        <w:ind w:left="6480" w:hanging="360"/>
      </w:pPr>
    </w:lvl>
  </w:abstractNum>
  <w:abstractNum w:abstractNumId="13" w15:restartNumberingAfterBreak="0">
    <w:nsid w:val="4B0421E9"/>
    <w:multiLevelType w:val="hybridMultilevel"/>
    <w:tmpl w:val="2FB0B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33541D"/>
    <w:multiLevelType w:val="hybridMultilevel"/>
    <w:tmpl w:val="22660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20697A"/>
    <w:multiLevelType w:val="hybridMultilevel"/>
    <w:tmpl w:val="5A864C78"/>
    <w:lvl w:ilvl="0" w:tplc="176CD782">
      <w:start w:val="1"/>
      <w:numFmt w:val="decimal"/>
      <w:lvlText w:val="%1."/>
      <w:lvlJc w:val="left"/>
      <w:pPr>
        <w:ind w:left="63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0B13B14"/>
    <w:multiLevelType w:val="hybridMultilevel"/>
    <w:tmpl w:val="599C1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CE217E"/>
    <w:multiLevelType w:val="hybridMultilevel"/>
    <w:tmpl w:val="3048B7B6"/>
    <w:lvl w:ilvl="0" w:tplc="78281A0C">
      <w:start w:val="1"/>
      <w:numFmt w:val="bullet"/>
      <w:lvlText w:val="•"/>
      <w:lvlJc w:val="left"/>
      <w:pPr>
        <w:tabs>
          <w:tab w:val="num" w:pos="720"/>
        </w:tabs>
        <w:ind w:left="720" w:hanging="360"/>
      </w:pPr>
      <w:rPr>
        <w:rFonts w:ascii="Arial" w:hAnsi="Arial" w:hint="default"/>
      </w:rPr>
    </w:lvl>
    <w:lvl w:ilvl="1" w:tplc="BB02C924">
      <w:start w:val="1"/>
      <w:numFmt w:val="bullet"/>
      <w:lvlText w:val="•"/>
      <w:lvlJc w:val="left"/>
      <w:pPr>
        <w:tabs>
          <w:tab w:val="num" w:pos="1440"/>
        </w:tabs>
        <w:ind w:left="1440" w:hanging="360"/>
      </w:pPr>
      <w:rPr>
        <w:rFonts w:ascii="Arial" w:hAnsi="Arial" w:hint="default"/>
      </w:rPr>
    </w:lvl>
    <w:lvl w:ilvl="2" w:tplc="1602CCAA" w:tentative="1">
      <w:start w:val="1"/>
      <w:numFmt w:val="bullet"/>
      <w:lvlText w:val="•"/>
      <w:lvlJc w:val="left"/>
      <w:pPr>
        <w:tabs>
          <w:tab w:val="num" w:pos="2160"/>
        </w:tabs>
        <w:ind w:left="2160" w:hanging="360"/>
      </w:pPr>
      <w:rPr>
        <w:rFonts w:ascii="Arial" w:hAnsi="Arial" w:hint="default"/>
      </w:rPr>
    </w:lvl>
    <w:lvl w:ilvl="3" w:tplc="0ACEDA3E" w:tentative="1">
      <w:start w:val="1"/>
      <w:numFmt w:val="bullet"/>
      <w:lvlText w:val="•"/>
      <w:lvlJc w:val="left"/>
      <w:pPr>
        <w:tabs>
          <w:tab w:val="num" w:pos="2880"/>
        </w:tabs>
        <w:ind w:left="2880" w:hanging="360"/>
      </w:pPr>
      <w:rPr>
        <w:rFonts w:ascii="Arial" w:hAnsi="Arial" w:hint="default"/>
      </w:rPr>
    </w:lvl>
    <w:lvl w:ilvl="4" w:tplc="2D52F232" w:tentative="1">
      <w:start w:val="1"/>
      <w:numFmt w:val="bullet"/>
      <w:lvlText w:val="•"/>
      <w:lvlJc w:val="left"/>
      <w:pPr>
        <w:tabs>
          <w:tab w:val="num" w:pos="3600"/>
        </w:tabs>
        <w:ind w:left="3600" w:hanging="360"/>
      </w:pPr>
      <w:rPr>
        <w:rFonts w:ascii="Arial" w:hAnsi="Arial" w:hint="default"/>
      </w:rPr>
    </w:lvl>
    <w:lvl w:ilvl="5" w:tplc="F76A28A6" w:tentative="1">
      <w:start w:val="1"/>
      <w:numFmt w:val="bullet"/>
      <w:lvlText w:val="•"/>
      <w:lvlJc w:val="left"/>
      <w:pPr>
        <w:tabs>
          <w:tab w:val="num" w:pos="4320"/>
        </w:tabs>
        <w:ind w:left="4320" w:hanging="360"/>
      </w:pPr>
      <w:rPr>
        <w:rFonts w:ascii="Arial" w:hAnsi="Arial" w:hint="default"/>
      </w:rPr>
    </w:lvl>
    <w:lvl w:ilvl="6" w:tplc="EA92614E" w:tentative="1">
      <w:start w:val="1"/>
      <w:numFmt w:val="bullet"/>
      <w:lvlText w:val="•"/>
      <w:lvlJc w:val="left"/>
      <w:pPr>
        <w:tabs>
          <w:tab w:val="num" w:pos="5040"/>
        </w:tabs>
        <w:ind w:left="5040" w:hanging="360"/>
      </w:pPr>
      <w:rPr>
        <w:rFonts w:ascii="Arial" w:hAnsi="Arial" w:hint="default"/>
      </w:rPr>
    </w:lvl>
    <w:lvl w:ilvl="7" w:tplc="842E5EDA" w:tentative="1">
      <w:start w:val="1"/>
      <w:numFmt w:val="bullet"/>
      <w:lvlText w:val="•"/>
      <w:lvlJc w:val="left"/>
      <w:pPr>
        <w:tabs>
          <w:tab w:val="num" w:pos="5760"/>
        </w:tabs>
        <w:ind w:left="5760" w:hanging="360"/>
      </w:pPr>
      <w:rPr>
        <w:rFonts w:ascii="Arial" w:hAnsi="Arial" w:hint="default"/>
      </w:rPr>
    </w:lvl>
    <w:lvl w:ilvl="8" w:tplc="6BF8712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6BD34FC1"/>
    <w:multiLevelType w:val="hybridMultilevel"/>
    <w:tmpl w:val="E006C81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361ACB"/>
    <w:multiLevelType w:val="hybridMultilevel"/>
    <w:tmpl w:val="3D100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A3739B"/>
    <w:multiLevelType w:val="hybridMultilevel"/>
    <w:tmpl w:val="AC9C8A2C"/>
    <w:lvl w:ilvl="0" w:tplc="3DC62FC2">
      <w:start w:val="1"/>
      <w:numFmt w:val="bullet"/>
      <w:lvlText w:val="•"/>
      <w:lvlJc w:val="left"/>
      <w:pPr>
        <w:tabs>
          <w:tab w:val="num" w:pos="720"/>
        </w:tabs>
        <w:ind w:left="720" w:hanging="360"/>
      </w:pPr>
      <w:rPr>
        <w:rFonts w:ascii="Arial" w:hAnsi="Arial" w:hint="default"/>
      </w:rPr>
    </w:lvl>
    <w:lvl w:ilvl="1" w:tplc="B10CC54E" w:tentative="1">
      <w:start w:val="1"/>
      <w:numFmt w:val="bullet"/>
      <w:lvlText w:val="•"/>
      <w:lvlJc w:val="left"/>
      <w:pPr>
        <w:tabs>
          <w:tab w:val="num" w:pos="1440"/>
        </w:tabs>
        <w:ind w:left="1440" w:hanging="360"/>
      </w:pPr>
      <w:rPr>
        <w:rFonts w:ascii="Arial" w:hAnsi="Arial" w:hint="default"/>
      </w:rPr>
    </w:lvl>
    <w:lvl w:ilvl="2" w:tplc="C02AB94C" w:tentative="1">
      <w:start w:val="1"/>
      <w:numFmt w:val="bullet"/>
      <w:lvlText w:val="•"/>
      <w:lvlJc w:val="left"/>
      <w:pPr>
        <w:tabs>
          <w:tab w:val="num" w:pos="2160"/>
        </w:tabs>
        <w:ind w:left="2160" w:hanging="360"/>
      </w:pPr>
      <w:rPr>
        <w:rFonts w:ascii="Arial" w:hAnsi="Arial" w:hint="default"/>
      </w:rPr>
    </w:lvl>
    <w:lvl w:ilvl="3" w:tplc="0834EFD8" w:tentative="1">
      <w:start w:val="1"/>
      <w:numFmt w:val="bullet"/>
      <w:lvlText w:val="•"/>
      <w:lvlJc w:val="left"/>
      <w:pPr>
        <w:tabs>
          <w:tab w:val="num" w:pos="2880"/>
        </w:tabs>
        <w:ind w:left="2880" w:hanging="360"/>
      </w:pPr>
      <w:rPr>
        <w:rFonts w:ascii="Arial" w:hAnsi="Arial" w:hint="default"/>
      </w:rPr>
    </w:lvl>
    <w:lvl w:ilvl="4" w:tplc="EC984CCE" w:tentative="1">
      <w:start w:val="1"/>
      <w:numFmt w:val="bullet"/>
      <w:lvlText w:val="•"/>
      <w:lvlJc w:val="left"/>
      <w:pPr>
        <w:tabs>
          <w:tab w:val="num" w:pos="3600"/>
        </w:tabs>
        <w:ind w:left="3600" w:hanging="360"/>
      </w:pPr>
      <w:rPr>
        <w:rFonts w:ascii="Arial" w:hAnsi="Arial" w:hint="default"/>
      </w:rPr>
    </w:lvl>
    <w:lvl w:ilvl="5" w:tplc="CF80EAE8" w:tentative="1">
      <w:start w:val="1"/>
      <w:numFmt w:val="bullet"/>
      <w:lvlText w:val="•"/>
      <w:lvlJc w:val="left"/>
      <w:pPr>
        <w:tabs>
          <w:tab w:val="num" w:pos="4320"/>
        </w:tabs>
        <w:ind w:left="4320" w:hanging="360"/>
      </w:pPr>
      <w:rPr>
        <w:rFonts w:ascii="Arial" w:hAnsi="Arial" w:hint="default"/>
      </w:rPr>
    </w:lvl>
    <w:lvl w:ilvl="6" w:tplc="7A9657CE" w:tentative="1">
      <w:start w:val="1"/>
      <w:numFmt w:val="bullet"/>
      <w:lvlText w:val="•"/>
      <w:lvlJc w:val="left"/>
      <w:pPr>
        <w:tabs>
          <w:tab w:val="num" w:pos="5040"/>
        </w:tabs>
        <w:ind w:left="5040" w:hanging="360"/>
      </w:pPr>
      <w:rPr>
        <w:rFonts w:ascii="Arial" w:hAnsi="Arial" w:hint="default"/>
      </w:rPr>
    </w:lvl>
    <w:lvl w:ilvl="7" w:tplc="E702C95A" w:tentative="1">
      <w:start w:val="1"/>
      <w:numFmt w:val="bullet"/>
      <w:lvlText w:val="•"/>
      <w:lvlJc w:val="left"/>
      <w:pPr>
        <w:tabs>
          <w:tab w:val="num" w:pos="5760"/>
        </w:tabs>
        <w:ind w:left="5760" w:hanging="360"/>
      </w:pPr>
      <w:rPr>
        <w:rFonts w:ascii="Arial" w:hAnsi="Arial" w:hint="default"/>
      </w:rPr>
    </w:lvl>
    <w:lvl w:ilvl="8" w:tplc="FBEAC652"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7E240799"/>
    <w:multiLevelType w:val="hybridMultilevel"/>
    <w:tmpl w:val="63D2F76C"/>
    <w:lvl w:ilvl="0" w:tplc="995E5942">
      <w:start w:val="1"/>
      <w:numFmt w:val="bullet"/>
      <w:lvlText w:val="•"/>
      <w:lvlJc w:val="left"/>
      <w:pPr>
        <w:tabs>
          <w:tab w:val="num" w:pos="720"/>
        </w:tabs>
        <w:ind w:left="720" w:hanging="360"/>
      </w:pPr>
      <w:rPr>
        <w:rFonts w:ascii="Arial" w:hAnsi="Arial" w:hint="default"/>
      </w:rPr>
    </w:lvl>
    <w:lvl w:ilvl="1" w:tplc="98D0DF76" w:tentative="1">
      <w:start w:val="1"/>
      <w:numFmt w:val="bullet"/>
      <w:lvlText w:val="•"/>
      <w:lvlJc w:val="left"/>
      <w:pPr>
        <w:tabs>
          <w:tab w:val="num" w:pos="1440"/>
        </w:tabs>
        <w:ind w:left="1440" w:hanging="360"/>
      </w:pPr>
      <w:rPr>
        <w:rFonts w:ascii="Arial" w:hAnsi="Arial" w:hint="default"/>
      </w:rPr>
    </w:lvl>
    <w:lvl w:ilvl="2" w:tplc="669A8F6E" w:tentative="1">
      <w:start w:val="1"/>
      <w:numFmt w:val="bullet"/>
      <w:lvlText w:val="•"/>
      <w:lvlJc w:val="left"/>
      <w:pPr>
        <w:tabs>
          <w:tab w:val="num" w:pos="2160"/>
        </w:tabs>
        <w:ind w:left="2160" w:hanging="360"/>
      </w:pPr>
      <w:rPr>
        <w:rFonts w:ascii="Arial" w:hAnsi="Arial" w:hint="default"/>
      </w:rPr>
    </w:lvl>
    <w:lvl w:ilvl="3" w:tplc="0B700F5C" w:tentative="1">
      <w:start w:val="1"/>
      <w:numFmt w:val="bullet"/>
      <w:lvlText w:val="•"/>
      <w:lvlJc w:val="left"/>
      <w:pPr>
        <w:tabs>
          <w:tab w:val="num" w:pos="2880"/>
        </w:tabs>
        <w:ind w:left="2880" w:hanging="360"/>
      </w:pPr>
      <w:rPr>
        <w:rFonts w:ascii="Arial" w:hAnsi="Arial" w:hint="default"/>
      </w:rPr>
    </w:lvl>
    <w:lvl w:ilvl="4" w:tplc="B78E6F52" w:tentative="1">
      <w:start w:val="1"/>
      <w:numFmt w:val="bullet"/>
      <w:lvlText w:val="•"/>
      <w:lvlJc w:val="left"/>
      <w:pPr>
        <w:tabs>
          <w:tab w:val="num" w:pos="3600"/>
        </w:tabs>
        <w:ind w:left="3600" w:hanging="360"/>
      </w:pPr>
      <w:rPr>
        <w:rFonts w:ascii="Arial" w:hAnsi="Arial" w:hint="default"/>
      </w:rPr>
    </w:lvl>
    <w:lvl w:ilvl="5" w:tplc="19D0B262" w:tentative="1">
      <w:start w:val="1"/>
      <w:numFmt w:val="bullet"/>
      <w:lvlText w:val="•"/>
      <w:lvlJc w:val="left"/>
      <w:pPr>
        <w:tabs>
          <w:tab w:val="num" w:pos="4320"/>
        </w:tabs>
        <w:ind w:left="4320" w:hanging="360"/>
      </w:pPr>
      <w:rPr>
        <w:rFonts w:ascii="Arial" w:hAnsi="Arial" w:hint="default"/>
      </w:rPr>
    </w:lvl>
    <w:lvl w:ilvl="6" w:tplc="F41C86B4" w:tentative="1">
      <w:start w:val="1"/>
      <w:numFmt w:val="bullet"/>
      <w:lvlText w:val="•"/>
      <w:lvlJc w:val="left"/>
      <w:pPr>
        <w:tabs>
          <w:tab w:val="num" w:pos="5040"/>
        </w:tabs>
        <w:ind w:left="5040" w:hanging="360"/>
      </w:pPr>
      <w:rPr>
        <w:rFonts w:ascii="Arial" w:hAnsi="Arial" w:hint="default"/>
      </w:rPr>
    </w:lvl>
    <w:lvl w:ilvl="7" w:tplc="16680434" w:tentative="1">
      <w:start w:val="1"/>
      <w:numFmt w:val="bullet"/>
      <w:lvlText w:val="•"/>
      <w:lvlJc w:val="left"/>
      <w:pPr>
        <w:tabs>
          <w:tab w:val="num" w:pos="5760"/>
        </w:tabs>
        <w:ind w:left="5760" w:hanging="360"/>
      </w:pPr>
      <w:rPr>
        <w:rFonts w:ascii="Arial" w:hAnsi="Arial" w:hint="default"/>
      </w:rPr>
    </w:lvl>
    <w:lvl w:ilvl="8" w:tplc="95986726" w:tentative="1">
      <w:start w:val="1"/>
      <w:numFmt w:val="bullet"/>
      <w:lvlText w:val="•"/>
      <w:lvlJc w:val="left"/>
      <w:pPr>
        <w:tabs>
          <w:tab w:val="num" w:pos="6480"/>
        </w:tabs>
        <w:ind w:left="6480" w:hanging="360"/>
      </w:pPr>
      <w:rPr>
        <w:rFonts w:ascii="Arial" w:hAnsi="Arial" w:hint="default"/>
      </w:rPr>
    </w:lvl>
  </w:abstractNum>
  <w:num w:numId="1">
    <w:abstractNumId w:val="14"/>
  </w:num>
  <w:num w:numId="2">
    <w:abstractNumId w:val="20"/>
  </w:num>
  <w:num w:numId="3">
    <w:abstractNumId w:val="3"/>
  </w:num>
  <w:num w:numId="4">
    <w:abstractNumId w:val="16"/>
  </w:num>
  <w:num w:numId="5">
    <w:abstractNumId w:val="17"/>
  </w:num>
  <w:num w:numId="6">
    <w:abstractNumId w:val="19"/>
  </w:num>
  <w:num w:numId="7">
    <w:abstractNumId w:val="10"/>
  </w:num>
  <w:num w:numId="8">
    <w:abstractNumId w:val="13"/>
  </w:num>
  <w:num w:numId="9">
    <w:abstractNumId w:val="2"/>
  </w:num>
  <w:num w:numId="10">
    <w:abstractNumId w:val="11"/>
  </w:num>
  <w:num w:numId="11">
    <w:abstractNumId w:val="12"/>
  </w:num>
  <w:num w:numId="12">
    <w:abstractNumId w:val="0"/>
  </w:num>
  <w:num w:numId="13">
    <w:abstractNumId w:val="8"/>
  </w:num>
  <w:num w:numId="14">
    <w:abstractNumId w:val="4"/>
  </w:num>
  <w:num w:numId="15">
    <w:abstractNumId w:val="15"/>
  </w:num>
  <w:num w:numId="16">
    <w:abstractNumId w:val="18"/>
  </w:num>
  <w:num w:numId="17">
    <w:abstractNumId w:val="6"/>
  </w:num>
  <w:num w:numId="18">
    <w:abstractNumId w:val="5"/>
  </w:num>
  <w:num w:numId="19">
    <w:abstractNumId w:val="1"/>
  </w:num>
  <w:num w:numId="20">
    <w:abstractNumId w:val="21"/>
  </w:num>
  <w:num w:numId="21">
    <w:abstractNumId w:val="7"/>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CCC"/>
    <w:rsid w:val="000520E3"/>
    <w:rsid w:val="00073785"/>
    <w:rsid w:val="00083D95"/>
    <w:rsid w:val="000A3B3E"/>
    <w:rsid w:val="000A6B64"/>
    <w:rsid w:val="00100788"/>
    <w:rsid w:val="001011C8"/>
    <w:rsid w:val="00130DCE"/>
    <w:rsid w:val="00142995"/>
    <w:rsid w:val="0016725B"/>
    <w:rsid w:val="00175676"/>
    <w:rsid w:val="001A0752"/>
    <w:rsid w:val="001A0CF2"/>
    <w:rsid w:val="001A3258"/>
    <w:rsid w:val="001A3D50"/>
    <w:rsid w:val="00216DC0"/>
    <w:rsid w:val="00227FFE"/>
    <w:rsid w:val="002709A8"/>
    <w:rsid w:val="002A27F1"/>
    <w:rsid w:val="002D390B"/>
    <w:rsid w:val="002F3C6B"/>
    <w:rsid w:val="00361611"/>
    <w:rsid w:val="003959C3"/>
    <w:rsid w:val="003C3490"/>
    <w:rsid w:val="003D39C9"/>
    <w:rsid w:val="003D6270"/>
    <w:rsid w:val="003F32C2"/>
    <w:rsid w:val="00414CCC"/>
    <w:rsid w:val="004263BB"/>
    <w:rsid w:val="004552A3"/>
    <w:rsid w:val="004602C1"/>
    <w:rsid w:val="004624C2"/>
    <w:rsid w:val="004E7F96"/>
    <w:rsid w:val="0052420C"/>
    <w:rsid w:val="005272E3"/>
    <w:rsid w:val="0056769E"/>
    <w:rsid w:val="005C1008"/>
    <w:rsid w:val="006272F0"/>
    <w:rsid w:val="0063060A"/>
    <w:rsid w:val="00641C60"/>
    <w:rsid w:val="0064306D"/>
    <w:rsid w:val="006854F3"/>
    <w:rsid w:val="006C1128"/>
    <w:rsid w:val="006C13E4"/>
    <w:rsid w:val="006C3829"/>
    <w:rsid w:val="006D0265"/>
    <w:rsid w:val="006F77E5"/>
    <w:rsid w:val="00714DAF"/>
    <w:rsid w:val="007249B3"/>
    <w:rsid w:val="007647F5"/>
    <w:rsid w:val="00797239"/>
    <w:rsid w:val="007A3636"/>
    <w:rsid w:val="007B1050"/>
    <w:rsid w:val="007C3B66"/>
    <w:rsid w:val="008010EE"/>
    <w:rsid w:val="00846E77"/>
    <w:rsid w:val="00847122"/>
    <w:rsid w:val="00850A54"/>
    <w:rsid w:val="008A64CC"/>
    <w:rsid w:val="008E4545"/>
    <w:rsid w:val="008F4D71"/>
    <w:rsid w:val="008F72BC"/>
    <w:rsid w:val="009215C6"/>
    <w:rsid w:val="009341D3"/>
    <w:rsid w:val="00961080"/>
    <w:rsid w:val="009A27C1"/>
    <w:rsid w:val="009D12AF"/>
    <w:rsid w:val="009D317F"/>
    <w:rsid w:val="00A30642"/>
    <w:rsid w:val="00A372F3"/>
    <w:rsid w:val="00A52CEF"/>
    <w:rsid w:val="00A5474B"/>
    <w:rsid w:val="00A979A5"/>
    <w:rsid w:val="00AA16CA"/>
    <w:rsid w:val="00AB2C10"/>
    <w:rsid w:val="00AC6B95"/>
    <w:rsid w:val="00AD61E2"/>
    <w:rsid w:val="00AD660D"/>
    <w:rsid w:val="00B04622"/>
    <w:rsid w:val="00B10151"/>
    <w:rsid w:val="00B61692"/>
    <w:rsid w:val="00B675ED"/>
    <w:rsid w:val="00B7533C"/>
    <w:rsid w:val="00B809DE"/>
    <w:rsid w:val="00B80B02"/>
    <w:rsid w:val="00B942DB"/>
    <w:rsid w:val="00BA2B55"/>
    <w:rsid w:val="00BC5581"/>
    <w:rsid w:val="00BF2D37"/>
    <w:rsid w:val="00C0147D"/>
    <w:rsid w:val="00C2170C"/>
    <w:rsid w:val="00C405A7"/>
    <w:rsid w:val="00C81EA5"/>
    <w:rsid w:val="00C93A55"/>
    <w:rsid w:val="00CB65A6"/>
    <w:rsid w:val="00D075D4"/>
    <w:rsid w:val="00D50FDD"/>
    <w:rsid w:val="00D52448"/>
    <w:rsid w:val="00D77294"/>
    <w:rsid w:val="00D97FE9"/>
    <w:rsid w:val="00DA327B"/>
    <w:rsid w:val="00DF5409"/>
    <w:rsid w:val="00E34261"/>
    <w:rsid w:val="00E3454C"/>
    <w:rsid w:val="00E52C3E"/>
    <w:rsid w:val="00E818E9"/>
    <w:rsid w:val="00E90793"/>
    <w:rsid w:val="00EB7471"/>
    <w:rsid w:val="00EF5A49"/>
    <w:rsid w:val="00EF72F8"/>
    <w:rsid w:val="00F16E75"/>
    <w:rsid w:val="00F23B32"/>
    <w:rsid w:val="00F3246A"/>
    <w:rsid w:val="00F5073E"/>
    <w:rsid w:val="00F677BD"/>
    <w:rsid w:val="00F74A55"/>
    <w:rsid w:val="00F75A61"/>
    <w:rsid w:val="00F778A8"/>
    <w:rsid w:val="00FA10EC"/>
    <w:rsid w:val="00FB2A73"/>
    <w:rsid w:val="16314B84"/>
    <w:rsid w:val="32368D72"/>
    <w:rsid w:val="3EC57EF5"/>
    <w:rsid w:val="40BA8BD1"/>
    <w:rsid w:val="5EAE20B0"/>
    <w:rsid w:val="79CE5747"/>
    <w:rsid w:val="79EAD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53FDFA"/>
  <w15:chartTrackingRefBased/>
  <w15:docId w15:val="{6B3D425A-E71E-4E66-AFDE-1821C3198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4CCC"/>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1"/>
    <w:qFormat/>
    <w:rsid w:val="00175676"/>
    <w:pPr>
      <w:widowControl w:val="0"/>
      <w:autoSpaceDE w:val="0"/>
      <w:autoSpaceDN w:val="0"/>
      <w:outlineLvl w:val="0"/>
    </w:pPr>
    <w:rPr>
      <w:rFonts w:ascii="Arial" w:eastAsia="Arial" w:hAnsi="Arial" w:cs="Arial"/>
      <w:b/>
      <w:bCs/>
      <w:sz w:val="20"/>
      <w:szCs w:val="20"/>
      <w:u w:val="single" w:color="00000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414CCC"/>
    <w:rPr>
      <w:color w:val="0000FF"/>
      <w:u w:val="single"/>
    </w:rPr>
  </w:style>
  <w:style w:type="paragraph" w:styleId="ListParagraph">
    <w:name w:val="List Paragraph"/>
    <w:basedOn w:val="Normal"/>
    <w:uiPriority w:val="34"/>
    <w:qFormat/>
    <w:rsid w:val="00414CCC"/>
    <w:pPr>
      <w:ind w:left="720"/>
      <w:contextualSpacing/>
    </w:pPr>
  </w:style>
  <w:style w:type="paragraph" w:styleId="BalloonText">
    <w:name w:val="Balloon Text"/>
    <w:basedOn w:val="Normal"/>
    <w:link w:val="BalloonTextChar"/>
    <w:uiPriority w:val="99"/>
    <w:semiHidden/>
    <w:unhideWhenUsed/>
    <w:rsid w:val="0056769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769E"/>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9A27C1"/>
    <w:rPr>
      <w:sz w:val="16"/>
      <w:szCs w:val="16"/>
    </w:rPr>
  </w:style>
  <w:style w:type="paragraph" w:styleId="CommentText">
    <w:name w:val="annotation text"/>
    <w:basedOn w:val="Normal"/>
    <w:link w:val="CommentTextChar"/>
    <w:uiPriority w:val="99"/>
    <w:unhideWhenUsed/>
    <w:rsid w:val="009A27C1"/>
    <w:rPr>
      <w:sz w:val="20"/>
      <w:szCs w:val="20"/>
    </w:rPr>
  </w:style>
  <w:style w:type="character" w:customStyle="1" w:styleId="CommentTextChar">
    <w:name w:val="Comment Text Char"/>
    <w:basedOn w:val="DefaultParagraphFont"/>
    <w:link w:val="CommentText"/>
    <w:uiPriority w:val="99"/>
    <w:rsid w:val="009A27C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A27C1"/>
    <w:rPr>
      <w:b/>
      <w:bCs/>
    </w:rPr>
  </w:style>
  <w:style w:type="character" w:customStyle="1" w:styleId="CommentSubjectChar">
    <w:name w:val="Comment Subject Char"/>
    <w:basedOn w:val="CommentTextChar"/>
    <w:link w:val="CommentSubject"/>
    <w:uiPriority w:val="99"/>
    <w:semiHidden/>
    <w:rsid w:val="009A27C1"/>
    <w:rPr>
      <w:rFonts w:ascii="Times New Roman" w:eastAsia="Times New Roman" w:hAnsi="Times New Roman" w:cs="Times New Roman"/>
      <w:b/>
      <w:bCs/>
      <w:sz w:val="20"/>
      <w:szCs w:val="20"/>
    </w:rPr>
  </w:style>
  <w:style w:type="paragraph" w:styleId="Revision">
    <w:name w:val="Revision"/>
    <w:hidden/>
    <w:uiPriority w:val="99"/>
    <w:semiHidden/>
    <w:rsid w:val="00A5474B"/>
    <w:pPr>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1"/>
    <w:rsid w:val="00175676"/>
    <w:rPr>
      <w:rFonts w:ascii="Arial" w:eastAsia="Arial" w:hAnsi="Arial" w:cs="Arial"/>
      <w:b/>
      <w:bCs/>
      <w:sz w:val="20"/>
      <w:szCs w:val="20"/>
      <w:u w:val="single" w:color="000000"/>
      <w:lang w:bidi="en-US"/>
    </w:rPr>
  </w:style>
  <w:style w:type="paragraph" w:styleId="BodyText">
    <w:name w:val="Body Text"/>
    <w:basedOn w:val="Normal"/>
    <w:link w:val="BodyTextChar"/>
    <w:uiPriority w:val="1"/>
    <w:qFormat/>
    <w:rsid w:val="00175676"/>
    <w:pPr>
      <w:widowControl w:val="0"/>
      <w:autoSpaceDE w:val="0"/>
      <w:autoSpaceDN w:val="0"/>
    </w:pPr>
    <w:rPr>
      <w:rFonts w:ascii="Arial" w:eastAsia="Arial" w:hAnsi="Arial" w:cs="Arial"/>
      <w:sz w:val="20"/>
      <w:szCs w:val="20"/>
      <w:lang w:bidi="en-US"/>
    </w:rPr>
  </w:style>
  <w:style w:type="character" w:customStyle="1" w:styleId="BodyTextChar">
    <w:name w:val="Body Text Char"/>
    <w:basedOn w:val="DefaultParagraphFont"/>
    <w:link w:val="BodyText"/>
    <w:uiPriority w:val="1"/>
    <w:rsid w:val="00175676"/>
    <w:rPr>
      <w:rFonts w:ascii="Arial" w:eastAsia="Arial" w:hAnsi="Arial" w:cs="Arial"/>
      <w:sz w:val="20"/>
      <w:szCs w:val="20"/>
      <w:lang w:bidi="en-US"/>
    </w:rPr>
  </w:style>
  <w:style w:type="paragraph" w:styleId="Header">
    <w:name w:val="header"/>
    <w:basedOn w:val="Normal"/>
    <w:link w:val="HeaderChar"/>
    <w:uiPriority w:val="99"/>
    <w:unhideWhenUsed/>
    <w:rsid w:val="009215C6"/>
    <w:pPr>
      <w:tabs>
        <w:tab w:val="center" w:pos="4680"/>
        <w:tab w:val="right" w:pos="9360"/>
      </w:tabs>
    </w:pPr>
  </w:style>
  <w:style w:type="character" w:customStyle="1" w:styleId="HeaderChar">
    <w:name w:val="Header Char"/>
    <w:basedOn w:val="DefaultParagraphFont"/>
    <w:link w:val="Header"/>
    <w:uiPriority w:val="99"/>
    <w:rsid w:val="009215C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215C6"/>
    <w:pPr>
      <w:tabs>
        <w:tab w:val="center" w:pos="4680"/>
        <w:tab w:val="right" w:pos="9360"/>
      </w:tabs>
    </w:pPr>
  </w:style>
  <w:style w:type="character" w:customStyle="1" w:styleId="FooterChar">
    <w:name w:val="Footer Char"/>
    <w:basedOn w:val="DefaultParagraphFont"/>
    <w:link w:val="Footer"/>
    <w:uiPriority w:val="99"/>
    <w:rsid w:val="009215C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87235">
      <w:bodyDiv w:val="1"/>
      <w:marLeft w:val="0"/>
      <w:marRight w:val="0"/>
      <w:marTop w:val="0"/>
      <w:marBottom w:val="0"/>
      <w:divBdr>
        <w:top w:val="none" w:sz="0" w:space="0" w:color="auto"/>
        <w:left w:val="none" w:sz="0" w:space="0" w:color="auto"/>
        <w:bottom w:val="none" w:sz="0" w:space="0" w:color="auto"/>
        <w:right w:val="none" w:sz="0" w:space="0" w:color="auto"/>
      </w:divBdr>
      <w:divsChild>
        <w:div w:id="1254165394">
          <w:marLeft w:val="806"/>
          <w:marRight w:val="0"/>
          <w:marTop w:val="240"/>
          <w:marBottom w:val="0"/>
          <w:divBdr>
            <w:top w:val="none" w:sz="0" w:space="0" w:color="auto"/>
            <w:left w:val="none" w:sz="0" w:space="0" w:color="auto"/>
            <w:bottom w:val="none" w:sz="0" w:space="0" w:color="auto"/>
            <w:right w:val="none" w:sz="0" w:space="0" w:color="auto"/>
          </w:divBdr>
        </w:div>
        <w:div w:id="1560942751">
          <w:marLeft w:val="806"/>
          <w:marRight w:val="0"/>
          <w:marTop w:val="240"/>
          <w:marBottom w:val="0"/>
          <w:divBdr>
            <w:top w:val="none" w:sz="0" w:space="0" w:color="auto"/>
            <w:left w:val="none" w:sz="0" w:space="0" w:color="auto"/>
            <w:bottom w:val="none" w:sz="0" w:space="0" w:color="auto"/>
            <w:right w:val="none" w:sz="0" w:space="0" w:color="auto"/>
          </w:divBdr>
        </w:div>
        <w:div w:id="1003555651">
          <w:marLeft w:val="806"/>
          <w:marRight w:val="0"/>
          <w:marTop w:val="240"/>
          <w:marBottom w:val="0"/>
          <w:divBdr>
            <w:top w:val="none" w:sz="0" w:space="0" w:color="auto"/>
            <w:left w:val="none" w:sz="0" w:space="0" w:color="auto"/>
            <w:bottom w:val="none" w:sz="0" w:space="0" w:color="auto"/>
            <w:right w:val="none" w:sz="0" w:space="0" w:color="auto"/>
          </w:divBdr>
        </w:div>
      </w:divsChild>
    </w:div>
    <w:div w:id="61174609">
      <w:bodyDiv w:val="1"/>
      <w:marLeft w:val="0"/>
      <w:marRight w:val="0"/>
      <w:marTop w:val="0"/>
      <w:marBottom w:val="0"/>
      <w:divBdr>
        <w:top w:val="none" w:sz="0" w:space="0" w:color="auto"/>
        <w:left w:val="none" w:sz="0" w:space="0" w:color="auto"/>
        <w:bottom w:val="none" w:sz="0" w:space="0" w:color="auto"/>
        <w:right w:val="none" w:sz="0" w:space="0" w:color="auto"/>
      </w:divBdr>
    </w:div>
    <w:div w:id="67189632">
      <w:bodyDiv w:val="1"/>
      <w:marLeft w:val="0"/>
      <w:marRight w:val="0"/>
      <w:marTop w:val="0"/>
      <w:marBottom w:val="0"/>
      <w:divBdr>
        <w:top w:val="none" w:sz="0" w:space="0" w:color="auto"/>
        <w:left w:val="none" w:sz="0" w:space="0" w:color="auto"/>
        <w:bottom w:val="none" w:sz="0" w:space="0" w:color="auto"/>
        <w:right w:val="none" w:sz="0" w:space="0" w:color="auto"/>
      </w:divBdr>
    </w:div>
    <w:div w:id="85225324">
      <w:bodyDiv w:val="1"/>
      <w:marLeft w:val="0"/>
      <w:marRight w:val="0"/>
      <w:marTop w:val="0"/>
      <w:marBottom w:val="0"/>
      <w:divBdr>
        <w:top w:val="none" w:sz="0" w:space="0" w:color="auto"/>
        <w:left w:val="none" w:sz="0" w:space="0" w:color="auto"/>
        <w:bottom w:val="none" w:sz="0" w:space="0" w:color="auto"/>
        <w:right w:val="none" w:sz="0" w:space="0" w:color="auto"/>
      </w:divBdr>
      <w:divsChild>
        <w:div w:id="511338807">
          <w:marLeft w:val="806"/>
          <w:marRight w:val="0"/>
          <w:marTop w:val="240"/>
          <w:marBottom w:val="0"/>
          <w:divBdr>
            <w:top w:val="none" w:sz="0" w:space="0" w:color="auto"/>
            <w:left w:val="none" w:sz="0" w:space="0" w:color="auto"/>
            <w:bottom w:val="none" w:sz="0" w:space="0" w:color="auto"/>
            <w:right w:val="none" w:sz="0" w:space="0" w:color="auto"/>
          </w:divBdr>
        </w:div>
      </w:divsChild>
    </w:div>
    <w:div w:id="167331503">
      <w:bodyDiv w:val="1"/>
      <w:marLeft w:val="0"/>
      <w:marRight w:val="0"/>
      <w:marTop w:val="0"/>
      <w:marBottom w:val="0"/>
      <w:divBdr>
        <w:top w:val="none" w:sz="0" w:space="0" w:color="auto"/>
        <w:left w:val="none" w:sz="0" w:space="0" w:color="auto"/>
        <w:bottom w:val="none" w:sz="0" w:space="0" w:color="auto"/>
        <w:right w:val="none" w:sz="0" w:space="0" w:color="auto"/>
      </w:divBdr>
    </w:div>
    <w:div w:id="178592863">
      <w:bodyDiv w:val="1"/>
      <w:marLeft w:val="0"/>
      <w:marRight w:val="0"/>
      <w:marTop w:val="0"/>
      <w:marBottom w:val="0"/>
      <w:divBdr>
        <w:top w:val="none" w:sz="0" w:space="0" w:color="auto"/>
        <w:left w:val="none" w:sz="0" w:space="0" w:color="auto"/>
        <w:bottom w:val="none" w:sz="0" w:space="0" w:color="auto"/>
        <w:right w:val="none" w:sz="0" w:space="0" w:color="auto"/>
      </w:divBdr>
      <w:divsChild>
        <w:div w:id="2127237872">
          <w:marLeft w:val="806"/>
          <w:marRight w:val="0"/>
          <w:marTop w:val="240"/>
          <w:marBottom w:val="0"/>
          <w:divBdr>
            <w:top w:val="none" w:sz="0" w:space="0" w:color="auto"/>
            <w:left w:val="none" w:sz="0" w:space="0" w:color="auto"/>
            <w:bottom w:val="none" w:sz="0" w:space="0" w:color="auto"/>
            <w:right w:val="none" w:sz="0" w:space="0" w:color="auto"/>
          </w:divBdr>
        </w:div>
        <w:div w:id="2131706278">
          <w:marLeft w:val="806"/>
          <w:marRight w:val="0"/>
          <w:marTop w:val="240"/>
          <w:marBottom w:val="0"/>
          <w:divBdr>
            <w:top w:val="none" w:sz="0" w:space="0" w:color="auto"/>
            <w:left w:val="none" w:sz="0" w:space="0" w:color="auto"/>
            <w:bottom w:val="none" w:sz="0" w:space="0" w:color="auto"/>
            <w:right w:val="none" w:sz="0" w:space="0" w:color="auto"/>
          </w:divBdr>
        </w:div>
        <w:div w:id="355690223">
          <w:marLeft w:val="806"/>
          <w:marRight w:val="0"/>
          <w:marTop w:val="240"/>
          <w:marBottom w:val="0"/>
          <w:divBdr>
            <w:top w:val="none" w:sz="0" w:space="0" w:color="auto"/>
            <w:left w:val="none" w:sz="0" w:space="0" w:color="auto"/>
            <w:bottom w:val="none" w:sz="0" w:space="0" w:color="auto"/>
            <w:right w:val="none" w:sz="0" w:space="0" w:color="auto"/>
          </w:divBdr>
        </w:div>
        <w:div w:id="181479955">
          <w:marLeft w:val="806"/>
          <w:marRight w:val="0"/>
          <w:marTop w:val="240"/>
          <w:marBottom w:val="0"/>
          <w:divBdr>
            <w:top w:val="none" w:sz="0" w:space="0" w:color="auto"/>
            <w:left w:val="none" w:sz="0" w:space="0" w:color="auto"/>
            <w:bottom w:val="none" w:sz="0" w:space="0" w:color="auto"/>
            <w:right w:val="none" w:sz="0" w:space="0" w:color="auto"/>
          </w:divBdr>
        </w:div>
        <w:div w:id="1627541719">
          <w:marLeft w:val="806"/>
          <w:marRight w:val="0"/>
          <w:marTop w:val="240"/>
          <w:marBottom w:val="0"/>
          <w:divBdr>
            <w:top w:val="none" w:sz="0" w:space="0" w:color="auto"/>
            <w:left w:val="none" w:sz="0" w:space="0" w:color="auto"/>
            <w:bottom w:val="none" w:sz="0" w:space="0" w:color="auto"/>
            <w:right w:val="none" w:sz="0" w:space="0" w:color="auto"/>
          </w:divBdr>
        </w:div>
        <w:div w:id="285552226">
          <w:marLeft w:val="806"/>
          <w:marRight w:val="0"/>
          <w:marTop w:val="240"/>
          <w:marBottom w:val="0"/>
          <w:divBdr>
            <w:top w:val="none" w:sz="0" w:space="0" w:color="auto"/>
            <w:left w:val="none" w:sz="0" w:space="0" w:color="auto"/>
            <w:bottom w:val="none" w:sz="0" w:space="0" w:color="auto"/>
            <w:right w:val="none" w:sz="0" w:space="0" w:color="auto"/>
          </w:divBdr>
        </w:div>
      </w:divsChild>
    </w:div>
    <w:div w:id="293758904">
      <w:bodyDiv w:val="1"/>
      <w:marLeft w:val="0"/>
      <w:marRight w:val="0"/>
      <w:marTop w:val="0"/>
      <w:marBottom w:val="0"/>
      <w:divBdr>
        <w:top w:val="none" w:sz="0" w:space="0" w:color="auto"/>
        <w:left w:val="none" w:sz="0" w:space="0" w:color="auto"/>
        <w:bottom w:val="none" w:sz="0" w:space="0" w:color="auto"/>
        <w:right w:val="none" w:sz="0" w:space="0" w:color="auto"/>
      </w:divBdr>
    </w:div>
    <w:div w:id="367994546">
      <w:bodyDiv w:val="1"/>
      <w:marLeft w:val="0"/>
      <w:marRight w:val="0"/>
      <w:marTop w:val="0"/>
      <w:marBottom w:val="0"/>
      <w:divBdr>
        <w:top w:val="none" w:sz="0" w:space="0" w:color="auto"/>
        <w:left w:val="none" w:sz="0" w:space="0" w:color="auto"/>
        <w:bottom w:val="none" w:sz="0" w:space="0" w:color="auto"/>
        <w:right w:val="none" w:sz="0" w:space="0" w:color="auto"/>
      </w:divBdr>
    </w:div>
    <w:div w:id="420835622">
      <w:bodyDiv w:val="1"/>
      <w:marLeft w:val="0"/>
      <w:marRight w:val="0"/>
      <w:marTop w:val="0"/>
      <w:marBottom w:val="0"/>
      <w:divBdr>
        <w:top w:val="none" w:sz="0" w:space="0" w:color="auto"/>
        <w:left w:val="none" w:sz="0" w:space="0" w:color="auto"/>
        <w:bottom w:val="none" w:sz="0" w:space="0" w:color="auto"/>
        <w:right w:val="none" w:sz="0" w:space="0" w:color="auto"/>
      </w:divBdr>
      <w:divsChild>
        <w:div w:id="1040975507">
          <w:marLeft w:val="446"/>
          <w:marRight w:val="0"/>
          <w:marTop w:val="0"/>
          <w:marBottom w:val="0"/>
          <w:divBdr>
            <w:top w:val="none" w:sz="0" w:space="0" w:color="auto"/>
            <w:left w:val="none" w:sz="0" w:space="0" w:color="auto"/>
            <w:bottom w:val="none" w:sz="0" w:space="0" w:color="auto"/>
            <w:right w:val="none" w:sz="0" w:space="0" w:color="auto"/>
          </w:divBdr>
        </w:div>
        <w:div w:id="603463456">
          <w:marLeft w:val="446"/>
          <w:marRight w:val="0"/>
          <w:marTop w:val="0"/>
          <w:marBottom w:val="0"/>
          <w:divBdr>
            <w:top w:val="none" w:sz="0" w:space="0" w:color="auto"/>
            <w:left w:val="none" w:sz="0" w:space="0" w:color="auto"/>
            <w:bottom w:val="none" w:sz="0" w:space="0" w:color="auto"/>
            <w:right w:val="none" w:sz="0" w:space="0" w:color="auto"/>
          </w:divBdr>
        </w:div>
        <w:div w:id="611591194">
          <w:marLeft w:val="446"/>
          <w:marRight w:val="0"/>
          <w:marTop w:val="0"/>
          <w:marBottom w:val="0"/>
          <w:divBdr>
            <w:top w:val="none" w:sz="0" w:space="0" w:color="auto"/>
            <w:left w:val="none" w:sz="0" w:space="0" w:color="auto"/>
            <w:bottom w:val="none" w:sz="0" w:space="0" w:color="auto"/>
            <w:right w:val="none" w:sz="0" w:space="0" w:color="auto"/>
          </w:divBdr>
        </w:div>
        <w:div w:id="1564216945">
          <w:marLeft w:val="446"/>
          <w:marRight w:val="0"/>
          <w:marTop w:val="0"/>
          <w:marBottom w:val="0"/>
          <w:divBdr>
            <w:top w:val="none" w:sz="0" w:space="0" w:color="auto"/>
            <w:left w:val="none" w:sz="0" w:space="0" w:color="auto"/>
            <w:bottom w:val="none" w:sz="0" w:space="0" w:color="auto"/>
            <w:right w:val="none" w:sz="0" w:space="0" w:color="auto"/>
          </w:divBdr>
        </w:div>
      </w:divsChild>
    </w:div>
    <w:div w:id="438110141">
      <w:bodyDiv w:val="1"/>
      <w:marLeft w:val="0"/>
      <w:marRight w:val="0"/>
      <w:marTop w:val="0"/>
      <w:marBottom w:val="0"/>
      <w:divBdr>
        <w:top w:val="none" w:sz="0" w:space="0" w:color="auto"/>
        <w:left w:val="none" w:sz="0" w:space="0" w:color="auto"/>
        <w:bottom w:val="none" w:sz="0" w:space="0" w:color="auto"/>
        <w:right w:val="none" w:sz="0" w:space="0" w:color="auto"/>
      </w:divBdr>
    </w:div>
    <w:div w:id="453183309">
      <w:bodyDiv w:val="1"/>
      <w:marLeft w:val="0"/>
      <w:marRight w:val="0"/>
      <w:marTop w:val="0"/>
      <w:marBottom w:val="0"/>
      <w:divBdr>
        <w:top w:val="none" w:sz="0" w:space="0" w:color="auto"/>
        <w:left w:val="none" w:sz="0" w:space="0" w:color="auto"/>
        <w:bottom w:val="none" w:sz="0" w:space="0" w:color="auto"/>
        <w:right w:val="none" w:sz="0" w:space="0" w:color="auto"/>
      </w:divBdr>
      <w:divsChild>
        <w:div w:id="1024283772">
          <w:marLeft w:val="806"/>
          <w:marRight w:val="0"/>
          <w:marTop w:val="240"/>
          <w:marBottom w:val="0"/>
          <w:divBdr>
            <w:top w:val="none" w:sz="0" w:space="0" w:color="auto"/>
            <w:left w:val="none" w:sz="0" w:space="0" w:color="auto"/>
            <w:bottom w:val="none" w:sz="0" w:space="0" w:color="auto"/>
            <w:right w:val="none" w:sz="0" w:space="0" w:color="auto"/>
          </w:divBdr>
        </w:div>
        <w:div w:id="867109190">
          <w:marLeft w:val="806"/>
          <w:marRight w:val="0"/>
          <w:marTop w:val="240"/>
          <w:marBottom w:val="0"/>
          <w:divBdr>
            <w:top w:val="none" w:sz="0" w:space="0" w:color="auto"/>
            <w:left w:val="none" w:sz="0" w:space="0" w:color="auto"/>
            <w:bottom w:val="none" w:sz="0" w:space="0" w:color="auto"/>
            <w:right w:val="none" w:sz="0" w:space="0" w:color="auto"/>
          </w:divBdr>
        </w:div>
        <w:div w:id="1276599609">
          <w:marLeft w:val="806"/>
          <w:marRight w:val="0"/>
          <w:marTop w:val="240"/>
          <w:marBottom w:val="0"/>
          <w:divBdr>
            <w:top w:val="none" w:sz="0" w:space="0" w:color="auto"/>
            <w:left w:val="none" w:sz="0" w:space="0" w:color="auto"/>
            <w:bottom w:val="none" w:sz="0" w:space="0" w:color="auto"/>
            <w:right w:val="none" w:sz="0" w:space="0" w:color="auto"/>
          </w:divBdr>
        </w:div>
        <w:div w:id="1211310986">
          <w:marLeft w:val="806"/>
          <w:marRight w:val="0"/>
          <w:marTop w:val="240"/>
          <w:marBottom w:val="0"/>
          <w:divBdr>
            <w:top w:val="none" w:sz="0" w:space="0" w:color="auto"/>
            <w:left w:val="none" w:sz="0" w:space="0" w:color="auto"/>
            <w:bottom w:val="none" w:sz="0" w:space="0" w:color="auto"/>
            <w:right w:val="none" w:sz="0" w:space="0" w:color="auto"/>
          </w:divBdr>
        </w:div>
        <w:div w:id="1400329546">
          <w:marLeft w:val="806"/>
          <w:marRight w:val="0"/>
          <w:marTop w:val="240"/>
          <w:marBottom w:val="0"/>
          <w:divBdr>
            <w:top w:val="none" w:sz="0" w:space="0" w:color="auto"/>
            <w:left w:val="none" w:sz="0" w:space="0" w:color="auto"/>
            <w:bottom w:val="none" w:sz="0" w:space="0" w:color="auto"/>
            <w:right w:val="none" w:sz="0" w:space="0" w:color="auto"/>
          </w:divBdr>
        </w:div>
        <w:div w:id="515581248">
          <w:marLeft w:val="806"/>
          <w:marRight w:val="0"/>
          <w:marTop w:val="240"/>
          <w:marBottom w:val="0"/>
          <w:divBdr>
            <w:top w:val="none" w:sz="0" w:space="0" w:color="auto"/>
            <w:left w:val="none" w:sz="0" w:space="0" w:color="auto"/>
            <w:bottom w:val="none" w:sz="0" w:space="0" w:color="auto"/>
            <w:right w:val="none" w:sz="0" w:space="0" w:color="auto"/>
          </w:divBdr>
        </w:div>
      </w:divsChild>
    </w:div>
    <w:div w:id="481700882">
      <w:bodyDiv w:val="1"/>
      <w:marLeft w:val="0"/>
      <w:marRight w:val="0"/>
      <w:marTop w:val="0"/>
      <w:marBottom w:val="0"/>
      <w:divBdr>
        <w:top w:val="none" w:sz="0" w:space="0" w:color="auto"/>
        <w:left w:val="none" w:sz="0" w:space="0" w:color="auto"/>
        <w:bottom w:val="none" w:sz="0" w:space="0" w:color="auto"/>
        <w:right w:val="none" w:sz="0" w:space="0" w:color="auto"/>
      </w:divBdr>
      <w:divsChild>
        <w:div w:id="1374189466">
          <w:marLeft w:val="806"/>
          <w:marRight w:val="0"/>
          <w:marTop w:val="240"/>
          <w:marBottom w:val="0"/>
          <w:divBdr>
            <w:top w:val="none" w:sz="0" w:space="0" w:color="auto"/>
            <w:left w:val="none" w:sz="0" w:space="0" w:color="auto"/>
            <w:bottom w:val="none" w:sz="0" w:space="0" w:color="auto"/>
            <w:right w:val="none" w:sz="0" w:space="0" w:color="auto"/>
          </w:divBdr>
        </w:div>
        <w:div w:id="205991314">
          <w:marLeft w:val="806"/>
          <w:marRight w:val="0"/>
          <w:marTop w:val="240"/>
          <w:marBottom w:val="0"/>
          <w:divBdr>
            <w:top w:val="none" w:sz="0" w:space="0" w:color="auto"/>
            <w:left w:val="none" w:sz="0" w:space="0" w:color="auto"/>
            <w:bottom w:val="none" w:sz="0" w:space="0" w:color="auto"/>
            <w:right w:val="none" w:sz="0" w:space="0" w:color="auto"/>
          </w:divBdr>
        </w:div>
        <w:div w:id="1578855829">
          <w:marLeft w:val="806"/>
          <w:marRight w:val="0"/>
          <w:marTop w:val="240"/>
          <w:marBottom w:val="0"/>
          <w:divBdr>
            <w:top w:val="none" w:sz="0" w:space="0" w:color="auto"/>
            <w:left w:val="none" w:sz="0" w:space="0" w:color="auto"/>
            <w:bottom w:val="none" w:sz="0" w:space="0" w:color="auto"/>
            <w:right w:val="none" w:sz="0" w:space="0" w:color="auto"/>
          </w:divBdr>
        </w:div>
        <w:div w:id="1705056522">
          <w:marLeft w:val="806"/>
          <w:marRight w:val="0"/>
          <w:marTop w:val="240"/>
          <w:marBottom w:val="0"/>
          <w:divBdr>
            <w:top w:val="none" w:sz="0" w:space="0" w:color="auto"/>
            <w:left w:val="none" w:sz="0" w:space="0" w:color="auto"/>
            <w:bottom w:val="none" w:sz="0" w:space="0" w:color="auto"/>
            <w:right w:val="none" w:sz="0" w:space="0" w:color="auto"/>
          </w:divBdr>
        </w:div>
        <w:div w:id="111478132">
          <w:marLeft w:val="806"/>
          <w:marRight w:val="0"/>
          <w:marTop w:val="240"/>
          <w:marBottom w:val="0"/>
          <w:divBdr>
            <w:top w:val="none" w:sz="0" w:space="0" w:color="auto"/>
            <w:left w:val="none" w:sz="0" w:space="0" w:color="auto"/>
            <w:bottom w:val="none" w:sz="0" w:space="0" w:color="auto"/>
            <w:right w:val="none" w:sz="0" w:space="0" w:color="auto"/>
          </w:divBdr>
        </w:div>
        <w:div w:id="1414278983">
          <w:marLeft w:val="806"/>
          <w:marRight w:val="0"/>
          <w:marTop w:val="240"/>
          <w:marBottom w:val="0"/>
          <w:divBdr>
            <w:top w:val="none" w:sz="0" w:space="0" w:color="auto"/>
            <w:left w:val="none" w:sz="0" w:space="0" w:color="auto"/>
            <w:bottom w:val="none" w:sz="0" w:space="0" w:color="auto"/>
            <w:right w:val="none" w:sz="0" w:space="0" w:color="auto"/>
          </w:divBdr>
        </w:div>
        <w:div w:id="1052315680">
          <w:marLeft w:val="806"/>
          <w:marRight w:val="0"/>
          <w:marTop w:val="240"/>
          <w:marBottom w:val="0"/>
          <w:divBdr>
            <w:top w:val="none" w:sz="0" w:space="0" w:color="auto"/>
            <w:left w:val="none" w:sz="0" w:space="0" w:color="auto"/>
            <w:bottom w:val="none" w:sz="0" w:space="0" w:color="auto"/>
            <w:right w:val="none" w:sz="0" w:space="0" w:color="auto"/>
          </w:divBdr>
        </w:div>
      </w:divsChild>
    </w:div>
    <w:div w:id="515970348">
      <w:bodyDiv w:val="1"/>
      <w:marLeft w:val="0"/>
      <w:marRight w:val="0"/>
      <w:marTop w:val="0"/>
      <w:marBottom w:val="0"/>
      <w:divBdr>
        <w:top w:val="none" w:sz="0" w:space="0" w:color="auto"/>
        <w:left w:val="none" w:sz="0" w:space="0" w:color="auto"/>
        <w:bottom w:val="none" w:sz="0" w:space="0" w:color="auto"/>
        <w:right w:val="none" w:sz="0" w:space="0" w:color="auto"/>
      </w:divBdr>
      <w:divsChild>
        <w:div w:id="499538700">
          <w:marLeft w:val="446"/>
          <w:marRight w:val="0"/>
          <w:marTop w:val="120"/>
          <w:marBottom w:val="0"/>
          <w:divBdr>
            <w:top w:val="none" w:sz="0" w:space="0" w:color="auto"/>
            <w:left w:val="none" w:sz="0" w:space="0" w:color="auto"/>
            <w:bottom w:val="none" w:sz="0" w:space="0" w:color="auto"/>
            <w:right w:val="none" w:sz="0" w:space="0" w:color="auto"/>
          </w:divBdr>
        </w:div>
        <w:div w:id="882330445">
          <w:marLeft w:val="446"/>
          <w:marRight w:val="0"/>
          <w:marTop w:val="120"/>
          <w:marBottom w:val="0"/>
          <w:divBdr>
            <w:top w:val="none" w:sz="0" w:space="0" w:color="auto"/>
            <w:left w:val="none" w:sz="0" w:space="0" w:color="auto"/>
            <w:bottom w:val="none" w:sz="0" w:space="0" w:color="auto"/>
            <w:right w:val="none" w:sz="0" w:space="0" w:color="auto"/>
          </w:divBdr>
        </w:div>
        <w:div w:id="350299169">
          <w:marLeft w:val="446"/>
          <w:marRight w:val="0"/>
          <w:marTop w:val="120"/>
          <w:marBottom w:val="0"/>
          <w:divBdr>
            <w:top w:val="none" w:sz="0" w:space="0" w:color="auto"/>
            <w:left w:val="none" w:sz="0" w:space="0" w:color="auto"/>
            <w:bottom w:val="none" w:sz="0" w:space="0" w:color="auto"/>
            <w:right w:val="none" w:sz="0" w:space="0" w:color="auto"/>
          </w:divBdr>
        </w:div>
        <w:div w:id="1768505609">
          <w:marLeft w:val="446"/>
          <w:marRight w:val="0"/>
          <w:marTop w:val="120"/>
          <w:marBottom w:val="0"/>
          <w:divBdr>
            <w:top w:val="none" w:sz="0" w:space="0" w:color="auto"/>
            <w:left w:val="none" w:sz="0" w:space="0" w:color="auto"/>
            <w:bottom w:val="none" w:sz="0" w:space="0" w:color="auto"/>
            <w:right w:val="none" w:sz="0" w:space="0" w:color="auto"/>
          </w:divBdr>
        </w:div>
      </w:divsChild>
    </w:div>
    <w:div w:id="575549436">
      <w:bodyDiv w:val="1"/>
      <w:marLeft w:val="0"/>
      <w:marRight w:val="0"/>
      <w:marTop w:val="0"/>
      <w:marBottom w:val="0"/>
      <w:divBdr>
        <w:top w:val="none" w:sz="0" w:space="0" w:color="auto"/>
        <w:left w:val="none" w:sz="0" w:space="0" w:color="auto"/>
        <w:bottom w:val="none" w:sz="0" w:space="0" w:color="auto"/>
        <w:right w:val="none" w:sz="0" w:space="0" w:color="auto"/>
      </w:divBdr>
    </w:div>
    <w:div w:id="697631758">
      <w:bodyDiv w:val="1"/>
      <w:marLeft w:val="0"/>
      <w:marRight w:val="0"/>
      <w:marTop w:val="0"/>
      <w:marBottom w:val="0"/>
      <w:divBdr>
        <w:top w:val="none" w:sz="0" w:space="0" w:color="auto"/>
        <w:left w:val="none" w:sz="0" w:space="0" w:color="auto"/>
        <w:bottom w:val="none" w:sz="0" w:space="0" w:color="auto"/>
        <w:right w:val="none" w:sz="0" w:space="0" w:color="auto"/>
      </w:divBdr>
    </w:div>
    <w:div w:id="745886366">
      <w:bodyDiv w:val="1"/>
      <w:marLeft w:val="0"/>
      <w:marRight w:val="0"/>
      <w:marTop w:val="0"/>
      <w:marBottom w:val="0"/>
      <w:divBdr>
        <w:top w:val="none" w:sz="0" w:space="0" w:color="auto"/>
        <w:left w:val="none" w:sz="0" w:space="0" w:color="auto"/>
        <w:bottom w:val="none" w:sz="0" w:space="0" w:color="auto"/>
        <w:right w:val="none" w:sz="0" w:space="0" w:color="auto"/>
      </w:divBdr>
    </w:div>
    <w:div w:id="809637910">
      <w:bodyDiv w:val="1"/>
      <w:marLeft w:val="0"/>
      <w:marRight w:val="0"/>
      <w:marTop w:val="0"/>
      <w:marBottom w:val="0"/>
      <w:divBdr>
        <w:top w:val="none" w:sz="0" w:space="0" w:color="auto"/>
        <w:left w:val="none" w:sz="0" w:space="0" w:color="auto"/>
        <w:bottom w:val="none" w:sz="0" w:space="0" w:color="auto"/>
        <w:right w:val="none" w:sz="0" w:space="0" w:color="auto"/>
      </w:divBdr>
    </w:div>
    <w:div w:id="816074790">
      <w:bodyDiv w:val="1"/>
      <w:marLeft w:val="0"/>
      <w:marRight w:val="0"/>
      <w:marTop w:val="0"/>
      <w:marBottom w:val="0"/>
      <w:divBdr>
        <w:top w:val="none" w:sz="0" w:space="0" w:color="auto"/>
        <w:left w:val="none" w:sz="0" w:space="0" w:color="auto"/>
        <w:bottom w:val="none" w:sz="0" w:space="0" w:color="auto"/>
        <w:right w:val="none" w:sz="0" w:space="0" w:color="auto"/>
      </w:divBdr>
    </w:div>
    <w:div w:id="948008899">
      <w:bodyDiv w:val="1"/>
      <w:marLeft w:val="0"/>
      <w:marRight w:val="0"/>
      <w:marTop w:val="0"/>
      <w:marBottom w:val="0"/>
      <w:divBdr>
        <w:top w:val="none" w:sz="0" w:space="0" w:color="auto"/>
        <w:left w:val="none" w:sz="0" w:space="0" w:color="auto"/>
        <w:bottom w:val="none" w:sz="0" w:space="0" w:color="auto"/>
        <w:right w:val="none" w:sz="0" w:space="0" w:color="auto"/>
      </w:divBdr>
    </w:div>
    <w:div w:id="955258864">
      <w:bodyDiv w:val="1"/>
      <w:marLeft w:val="0"/>
      <w:marRight w:val="0"/>
      <w:marTop w:val="0"/>
      <w:marBottom w:val="0"/>
      <w:divBdr>
        <w:top w:val="none" w:sz="0" w:space="0" w:color="auto"/>
        <w:left w:val="none" w:sz="0" w:space="0" w:color="auto"/>
        <w:bottom w:val="none" w:sz="0" w:space="0" w:color="auto"/>
        <w:right w:val="none" w:sz="0" w:space="0" w:color="auto"/>
      </w:divBdr>
    </w:div>
    <w:div w:id="1031496595">
      <w:bodyDiv w:val="1"/>
      <w:marLeft w:val="0"/>
      <w:marRight w:val="0"/>
      <w:marTop w:val="0"/>
      <w:marBottom w:val="0"/>
      <w:divBdr>
        <w:top w:val="none" w:sz="0" w:space="0" w:color="auto"/>
        <w:left w:val="none" w:sz="0" w:space="0" w:color="auto"/>
        <w:bottom w:val="none" w:sz="0" w:space="0" w:color="auto"/>
        <w:right w:val="none" w:sz="0" w:space="0" w:color="auto"/>
      </w:divBdr>
    </w:div>
    <w:div w:id="1049377188">
      <w:bodyDiv w:val="1"/>
      <w:marLeft w:val="0"/>
      <w:marRight w:val="0"/>
      <w:marTop w:val="0"/>
      <w:marBottom w:val="0"/>
      <w:divBdr>
        <w:top w:val="none" w:sz="0" w:space="0" w:color="auto"/>
        <w:left w:val="none" w:sz="0" w:space="0" w:color="auto"/>
        <w:bottom w:val="none" w:sz="0" w:space="0" w:color="auto"/>
        <w:right w:val="none" w:sz="0" w:space="0" w:color="auto"/>
      </w:divBdr>
    </w:div>
    <w:div w:id="1124275490">
      <w:bodyDiv w:val="1"/>
      <w:marLeft w:val="0"/>
      <w:marRight w:val="0"/>
      <w:marTop w:val="0"/>
      <w:marBottom w:val="0"/>
      <w:divBdr>
        <w:top w:val="none" w:sz="0" w:space="0" w:color="auto"/>
        <w:left w:val="none" w:sz="0" w:space="0" w:color="auto"/>
        <w:bottom w:val="none" w:sz="0" w:space="0" w:color="auto"/>
        <w:right w:val="none" w:sz="0" w:space="0" w:color="auto"/>
      </w:divBdr>
    </w:div>
    <w:div w:id="1133138615">
      <w:bodyDiv w:val="1"/>
      <w:marLeft w:val="0"/>
      <w:marRight w:val="0"/>
      <w:marTop w:val="0"/>
      <w:marBottom w:val="0"/>
      <w:divBdr>
        <w:top w:val="none" w:sz="0" w:space="0" w:color="auto"/>
        <w:left w:val="none" w:sz="0" w:space="0" w:color="auto"/>
        <w:bottom w:val="none" w:sz="0" w:space="0" w:color="auto"/>
        <w:right w:val="none" w:sz="0" w:space="0" w:color="auto"/>
      </w:divBdr>
      <w:divsChild>
        <w:div w:id="2065173335">
          <w:marLeft w:val="533"/>
          <w:marRight w:val="0"/>
          <w:marTop w:val="77"/>
          <w:marBottom w:val="0"/>
          <w:divBdr>
            <w:top w:val="none" w:sz="0" w:space="0" w:color="auto"/>
            <w:left w:val="none" w:sz="0" w:space="0" w:color="auto"/>
            <w:bottom w:val="none" w:sz="0" w:space="0" w:color="auto"/>
            <w:right w:val="none" w:sz="0" w:space="0" w:color="auto"/>
          </w:divBdr>
        </w:div>
        <w:div w:id="27460346">
          <w:marLeft w:val="533"/>
          <w:marRight w:val="0"/>
          <w:marTop w:val="77"/>
          <w:marBottom w:val="0"/>
          <w:divBdr>
            <w:top w:val="none" w:sz="0" w:space="0" w:color="auto"/>
            <w:left w:val="none" w:sz="0" w:space="0" w:color="auto"/>
            <w:bottom w:val="none" w:sz="0" w:space="0" w:color="auto"/>
            <w:right w:val="none" w:sz="0" w:space="0" w:color="auto"/>
          </w:divBdr>
        </w:div>
      </w:divsChild>
    </w:div>
    <w:div w:id="1140732406">
      <w:bodyDiv w:val="1"/>
      <w:marLeft w:val="0"/>
      <w:marRight w:val="0"/>
      <w:marTop w:val="0"/>
      <w:marBottom w:val="0"/>
      <w:divBdr>
        <w:top w:val="none" w:sz="0" w:space="0" w:color="auto"/>
        <w:left w:val="none" w:sz="0" w:space="0" w:color="auto"/>
        <w:bottom w:val="none" w:sz="0" w:space="0" w:color="auto"/>
        <w:right w:val="none" w:sz="0" w:space="0" w:color="auto"/>
      </w:divBdr>
      <w:divsChild>
        <w:div w:id="1503471374">
          <w:marLeft w:val="446"/>
          <w:marRight w:val="0"/>
          <w:marTop w:val="120"/>
          <w:marBottom w:val="0"/>
          <w:divBdr>
            <w:top w:val="none" w:sz="0" w:space="0" w:color="auto"/>
            <w:left w:val="none" w:sz="0" w:space="0" w:color="auto"/>
            <w:bottom w:val="none" w:sz="0" w:space="0" w:color="auto"/>
            <w:right w:val="none" w:sz="0" w:space="0" w:color="auto"/>
          </w:divBdr>
        </w:div>
        <w:div w:id="305428382">
          <w:marLeft w:val="446"/>
          <w:marRight w:val="0"/>
          <w:marTop w:val="120"/>
          <w:marBottom w:val="0"/>
          <w:divBdr>
            <w:top w:val="none" w:sz="0" w:space="0" w:color="auto"/>
            <w:left w:val="none" w:sz="0" w:space="0" w:color="auto"/>
            <w:bottom w:val="none" w:sz="0" w:space="0" w:color="auto"/>
            <w:right w:val="none" w:sz="0" w:space="0" w:color="auto"/>
          </w:divBdr>
        </w:div>
        <w:div w:id="1373337810">
          <w:marLeft w:val="446"/>
          <w:marRight w:val="0"/>
          <w:marTop w:val="120"/>
          <w:marBottom w:val="0"/>
          <w:divBdr>
            <w:top w:val="none" w:sz="0" w:space="0" w:color="auto"/>
            <w:left w:val="none" w:sz="0" w:space="0" w:color="auto"/>
            <w:bottom w:val="none" w:sz="0" w:space="0" w:color="auto"/>
            <w:right w:val="none" w:sz="0" w:space="0" w:color="auto"/>
          </w:divBdr>
        </w:div>
        <w:div w:id="884831369">
          <w:marLeft w:val="446"/>
          <w:marRight w:val="0"/>
          <w:marTop w:val="120"/>
          <w:marBottom w:val="0"/>
          <w:divBdr>
            <w:top w:val="none" w:sz="0" w:space="0" w:color="auto"/>
            <w:left w:val="none" w:sz="0" w:space="0" w:color="auto"/>
            <w:bottom w:val="none" w:sz="0" w:space="0" w:color="auto"/>
            <w:right w:val="none" w:sz="0" w:space="0" w:color="auto"/>
          </w:divBdr>
        </w:div>
      </w:divsChild>
    </w:div>
    <w:div w:id="1145469884">
      <w:bodyDiv w:val="1"/>
      <w:marLeft w:val="0"/>
      <w:marRight w:val="0"/>
      <w:marTop w:val="0"/>
      <w:marBottom w:val="0"/>
      <w:divBdr>
        <w:top w:val="none" w:sz="0" w:space="0" w:color="auto"/>
        <w:left w:val="none" w:sz="0" w:space="0" w:color="auto"/>
        <w:bottom w:val="none" w:sz="0" w:space="0" w:color="auto"/>
        <w:right w:val="none" w:sz="0" w:space="0" w:color="auto"/>
      </w:divBdr>
    </w:div>
    <w:div w:id="1162309765">
      <w:bodyDiv w:val="1"/>
      <w:marLeft w:val="0"/>
      <w:marRight w:val="0"/>
      <w:marTop w:val="0"/>
      <w:marBottom w:val="0"/>
      <w:divBdr>
        <w:top w:val="none" w:sz="0" w:space="0" w:color="auto"/>
        <w:left w:val="none" w:sz="0" w:space="0" w:color="auto"/>
        <w:bottom w:val="none" w:sz="0" w:space="0" w:color="auto"/>
        <w:right w:val="none" w:sz="0" w:space="0" w:color="auto"/>
      </w:divBdr>
    </w:div>
    <w:div w:id="1221290621">
      <w:bodyDiv w:val="1"/>
      <w:marLeft w:val="0"/>
      <w:marRight w:val="0"/>
      <w:marTop w:val="0"/>
      <w:marBottom w:val="0"/>
      <w:divBdr>
        <w:top w:val="none" w:sz="0" w:space="0" w:color="auto"/>
        <w:left w:val="none" w:sz="0" w:space="0" w:color="auto"/>
        <w:bottom w:val="none" w:sz="0" w:space="0" w:color="auto"/>
        <w:right w:val="none" w:sz="0" w:space="0" w:color="auto"/>
      </w:divBdr>
    </w:div>
    <w:div w:id="1354116112">
      <w:bodyDiv w:val="1"/>
      <w:marLeft w:val="0"/>
      <w:marRight w:val="0"/>
      <w:marTop w:val="0"/>
      <w:marBottom w:val="0"/>
      <w:divBdr>
        <w:top w:val="none" w:sz="0" w:space="0" w:color="auto"/>
        <w:left w:val="none" w:sz="0" w:space="0" w:color="auto"/>
        <w:bottom w:val="none" w:sz="0" w:space="0" w:color="auto"/>
        <w:right w:val="none" w:sz="0" w:space="0" w:color="auto"/>
      </w:divBdr>
    </w:div>
    <w:div w:id="1537697928">
      <w:bodyDiv w:val="1"/>
      <w:marLeft w:val="0"/>
      <w:marRight w:val="0"/>
      <w:marTop w:val="0"/>
      <w:marBottom w:val="0"/>
      <w:divBdr>
        <w:top w:val="none" w:sz="0" w:space="0" w:color="auto"/>
        <w:left w:val="none" w:sz="0" w:space="0" w:color="auto"/>
        <w:bottom w:val="none" w:sz="0" w:space="0" w:color="auto"/>
        <w:right w:val="none" w:sz="0" w:space="0" w:color="auto"/>
      </w:divBdr>
    </w:div>
    <w:div w:id="1573999190">
      <w:bodyDiv w:val="1"/>
      <w:marLeft w:val="0"/>
      <w:marRight w:val="0"/>
      <w:marTop w:val="0"/>
      <w:marBottom w:val="0"/>
      <w:divBdr>
        <w:top w:val="none" w:sz="0" w:space="0" w:color="auto"/>
        <w:left w:val="none" w:sz="0" w:space="0" w:color="auto"/>
        <w:bottom w:val="none" w:sz="0" w:space="0" w:color="auto"/>
        <w:right w:val="none" w:sz="0" w:space="0" w:color="auto"/>
      </w:divBdr>
    </w:div>
    <w:div w:id="1581018149">
      <w:bodyDiv w:val="1"/>
      <w:marLeft w:val="0"/>
      <w:marRight w:val="0"/>
      <w:marTop w:val="0"/>
      <w:marBottom w:val="0"/>
      <w:divBdr>
        <w:top w:val="none" w:sz="0" w:space="0" w:color="auto"/>
        <w:left w:val="none" w:sz="0" w:space="0" w:color="auto"/>
        <w:bottom w:val="none" w:sz="0" w:space="0" w:color="auto"/>
        <w:right w:val="none" w:sz="0" w:space="0" w:color="auto"/>
      </w:divBdr>
    </w:div>
    <w:div w:id="1692493225">
      <w:bodyDiv w:val="1"/>
      <w:marLeft w:val="0"/>
      <w:marRight w:val="0"/>
      <w:marTop w:val="0"/>
      <w:marBottom w:val="0"/>
      <w:divBdr>
        <w:top w:val="none" w:sz="0" w:space="0" w:color="auto"/>
        <w:left w:val="none" w:sz="0" w:space="0" w:color="auto"/>
        <w:bottom w:val="none" w:sz="0" w:space="0" w:color="auto"/>
        <w:right w:val="none" w:sz="0" w:space="0" w:color="auto"/>
      </w:divBdr>
    </w:div>
    <w:div w:id="1864203244">
      <w:bodyDiv w:val="1"/>
      <w:marLeft w:val="0"/>
      <w:marRight w:val="0"/>
      <w:marTop w:val="0"/>
      <w:marBottom w:val="0"/>
      <w:divBdr>
        <w:top w:val="none" w:sz="0" w:space="0" w:color="auto"/>
        <w:left w:val="none" w:sz="0" w:space="0" w:color="auto"/>
        <w:bottom w:val="none" w:sz="0" w:space="0" w:color="auto"/>
        <w:right w:val="none" w:sz="0" w:space="0" w:color="auto"/>
      </w:divBdr>
    </w:div>
    <w:div w:id="1874998701">
      <w:bodyDiv w:val="1"/>
      <w:marLeft w:val="0"/>
      <w:marRight w:val="0"/>
      <w:marTop w:val="0"/>
      <w:marBottom w:val="0"/>
      <w:divBdr>
        <w:top w:val="none" w:sz="0" w:space="0" w:color="auto"/>
        <w:left w:val="none" w:sz="0" w:space="0" w:color="auto"/>
        <w:bottom w:val="none" w:sz="0" w:space="0" w:color="auto"/>
        <w:right w:val="none" w:sz="0" w:space="0" w:color="auto"/>
      </w:divBdr>
    </w:div>
    <w:div w:id="1899969472">
      <w:bodyDiv w:val="1"/>
      <w:marLeft w:val="0"/>
      <w:marRight w:val="0"/>
      <w:marTop w:val="0"/>
      <w:marBottom w:val="0"/>
      <w:divBdr>
        <w:top w:val="none" w:sz="0" w:space="0" w:color="auto"/>
        <w:left w:val="none" w:sz="0" w:space="0" w:color="auto"/>
        <w:bottom w:val="none" w:sz="0" w:space="0" w:color="auto"/>
        <w:right w:val="none" w:sz="0" w:space="0" w:color="auto"/>
      </w:divBdr>
    </w:div>
    <w:div w:id="1907491532">
      <w:bodyDiv w:val="1"/>
      <w:marLeft w:val="0"/>
      <w:marRight w:val="0"/>
      <w:marTop w:val="0"/>
      <w:marBottom w:val="0"/>
      <w:divBdr>
        <w:top w:val="none" w:sz="0" w:space="0" w:color="auto"/>
        <w:left w:val="none" w:sz="0" w:space="0" w:color="auto"/>
        <w:bottom w:val="none" w:sz="0" w:space="0" w:color="auto"/>
        <w:right w:val="none" w:sz="0" w:space="0" w:color="auto"/>
      </w:divBdr>
    </w:div>
    <w:div w:id="1920139966">
      <w:bodyDiv w:val="1"/>
      <w:marLeft w:val="0"/>
      <w:marRight w:val="0"/>
      <w:marTop w:val="0"/>
      <w:marBottom w:val="0"/>
      <w:divBdr>
        <w:top w:val="none" w:sz="0" w:space="0" w:color="auto"/>
        <w:left w:val="none" w:sz="0" w:space="0" w:color="auto"/>
        <w:bottom w:val="none" w:sz="0" w:space="0" w:color="auto"/>
        <w:right w:val="none" w:sz="0" w:space="0" w:color="auto"/>
      </w:divBdr>
    </w:div>
    <w:div w:id="1935697949">
      <w:bodyDiv w:val="1"/>
      <w:marLeft w:val="0"/>
      <w:marRight w:val="0"/>
      <w:marTop w:val="0"/>
      <w:marBottom w:val="0"/>
      <w:divBdr>
        <w:top w:val="none" w:sz="0" w:space="0" w:color="auto"/>
        <w:left w:val="none" w:sz="0" w:space="0" w:color="auto"/>
        <w:bottom w:val="none" w:sz="0" w:space="0" w:color="auto"/>
        <w:right w:val="none" w:sz="0" w:space="0" w:color="auto"/>
      </w:divBdr>
    </w:div>
    <w:div w:id="1939362760">
      <w:bodyDiv w:val="1"/>
      <w:marLeft w:val="0"/>
      <w:marRight w:val="0"/>
      <w:marTop w:val="0"/>
      <w:marBottom w:val="0"/>
      <w:divBdr>
        <w:top w:val="none" w:sz="0" w:space="0" w:color="auto"/>
        <w:left w:val="none" w:sz="0" w:space="0" w:color="auto"/>
        <w:bottom w:val="none" w:sz="0" w:space="0" w:color="auto"/>
        <w:right w:val="none" w:sz="0" w:space="0" w:color="auto"/>
      </w:divBdr>
    </w:div>
    <w:div w:id="2016612902">
      <w:bodyDiv w:val="1"/>
      <w:marLeft w:val="0"/>
      <w:marRight w:val="0"/>
      <w:marTop w:val="0"/>
      <w:marBottom w:val="0"/>
      <w:divBdr>
        <w:top w:val="none" w:sz="0" w:space="0" w:color="auto"/>
        <w:left w:val="none" w:sz="0" w:space="0" w:color="auto"/>
        <w:bottom w:val="none" w:sz="0" w:space="0" w:color="auto"/>
        <w:right w:val="none" w:sz="0" w:space="0" w:color="auto"/>
      </w:divBdr>
    </w:div>
    <w:div w:id="2025982148">
      <w:bodyDiv w:val="1"/>
      <w:marLeft w:val="0"/>
      <w:marRight w:val="0"/>
      <w:marTop w:val="0"/>
      <w:marBottom w:val="0"/>
      <w:divBdr>
        <w:top w:val="none" w:sz="0" w:space="0" w:color="auto"/>
        <w:left w:val="none" w:sz="0" w:space="0" w:color="auto"/>
        <w:bottom w:val="none" w:sz="0" w:space="0" w:color="auto"/>
        <w:right w:val="none" w:sz="0" w:space="0" w:color="auto"/>
      </w:divBdr>
    </w:div>
    <w:div w:id="2048794779">
      <w:bodyDiv w:val="1"/>
      <w:marLeft w:val="0"/>
      <w:marRight w:val="0"/>
      <w:marTop w:val="0"/>
      <w:marBottom w:val="0"/>
      <w:divBdr>
        <w:top w:val="none" w:sz="0" w:space="0" w:color="auto"/>
        <w:left w:val="none" w:sz="0" w:space="0" w:color="auto"/>
        <w:bottom w:val="none" w:sz="0" w:space="0" w:color="auto"/>
        <w:right w:val="none" w:sz="0" w:space="0" w:color="auto"/>
      </w:divBdr>
    </w:div>
    <w:div w:id="2126347651">
      <w:bodyDiv w:val="1"/>
      <w:marLeft w:val="0"/>
      <w:marRight w:val="0"/>
      <w:marTop w:val="0"/>
      <w:marBottom w:val="0"/>
      <w:divBdr>
        <w:top w:val="none" w:sz="0" w:space="0" w:color="auto"/>
        <w:left w:val="none" w:sz="0" w:space="0" w:color="auto"/>
        <w:bottom w:val="none" w:sz="0" w:space="0" w:color="auto"/>
        <w:right w:val="none" w:sz="0" w:space="0" w:color="auto"/>
      </w:divBdr>
    </w:div>
    <w:div w:id="2140225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mcwt.org/programs/list/University-Initiatives/Scholarship-Progra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https://mcwt.org/media-room/press/New-Study-Reveals-What-Makes-Girls-and-Women-Enter-and-Stay-In-Technology" TargetMode="External"/><Relationship Id="rId17" Type="http://schemas.openxmlformats.org/officeDocument/2006/relationships/header" Target="header1.xm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yperlink" Target="https://www.facebook.com/pages/Michigan-Council-of-Women-in-Technology/37795528624"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hris.rydzewski@mcwt.org"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www.linkedin.com/groups?gid=163835&amp;mostPopular=&amp;trk=tyah"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mcwt.org"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09500BCA92164884624F470E1DF31B" ma:contentTypeVersion="12" ma:contentTypeDescription="Create a new document." ma:contentTypeScope="" ma:versionID="02a7efd6aba4997014a4b2694ac941f2">
  <xsd:schema xmlns:xsd="http://www.w3.org/2001/XMLSchema" xmlns:xs="http://www.w3.org/2001/XMLSchema" xmlns:p="http://schemas.microsoft.com/office/2006/metadata/properties" xmlns:ns2="0bab95b0-9cb9-4add-bced-dfbc8dfa9e15" xmlns:ns3="8fadeafe-0251-4181-ac80-18e1bfb77ed2" targetNamespace="http://schemas.microsoft.com/office/2006/metadata/properties" ma:root="true" ma:fieldsID="aa8777600ffdbbaf0e4afd62390815e4" ns2:_="" ns3:_="">
    <xsd:import namespace="0bab95b0-9cb9-4add-bced-dfbc8dfa9e15"/>
    <xsd:import namespace="8fadeafe-0251-4181-ac80-18e1bfb77ed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3:SharedWithUsers" minOccurs="0"/>
                <xsd:element ref="ns3:SharedWithDetail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ab95b0-9cb9-4add-bced-dfbc8dfa9e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fadeafe-0251-4181-ac80-18e1bfb77ed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8fadeafe-0251-4181-ac80-18e1bfb77ed2">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38DCCE-1678-48EF-9C24-7493816D6A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ab95b0-9cb9-4add-bced-dfbc8dfa9e15"/>
    <ds:schemaRef ds:uri="8fadeafe-0251-4181-ac80-18e1bfb77e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A03E14-6CFC-46D8-97D1-655F1748BE2E}">
  <ds:schemaRefs>
    <ds:schemaRef ds:uri="http://schemas.microsoft.com/office/2006/metadata/properties"/>
    <ds:schemaRef ds:uri="http://schemas.microsoft.com/office/infopath/2007/PartnerControls"/>
    <ds:schemaRef ds:uri="8fadeafe-0251-4181-ac80-18e1bfb77ed2"/>
  </ds:schemaRefs>
</ds:datastoreItem>
</file>

<file path=customXml/itemProps3.xml><?xml version="1.0" encoding="utf-8"?>
<ds:datastoreItem xmlns:ds="http://schemas.openxmlformats.org/officeDocument/2006/customXml" ds:itemID="{69297FAA-AB8E-4F23-8D3E-890E3AEE06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508</Words>
  <Characters>2900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Hughes</dc:creator>
  <cp:keywords/>
  <dc:description/>
  <cp:lastModifiedBy>Ro Ravi</cp:lastModifiedBy>
  <cp:revision>2</cp:revision>
  <dcterms:created xsi:type="dcterms:W3CDTF">2020-06-09T13:59:00Z</dcterms:created>
  <dcterms:modified xsi:type="dcterms:W3CDTF">2020-06-09T13:59:00Z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0x010100D909500BCA92164884624F470E1DF31B</vt:lpwstr>
  </property>
  <property fmtid="{D5CDD505-2E9C-101B-9397-08002B2CF9AE}" pid="3" name="Order">
    <vt:r8>2998700</vt:r8>
  </property>
  <property fmtid="{D5CDD505-2E9C-101B-9397-08002B2CF9AE}" pid="4" name="ComplianceAssetId">
    <vt:lpwstr/>
  </property>
  <property fmtid="{D5CDD505-2E9C-101B-9397-08002B2CF9AE}" pid="5" name="_SourceUrl">
    <vt:lpwstr/>
  </property>
  <property fmtid="{D5CDD505-2E9C-101B-9397-08002B2CF9AE}" pid="6" name="_SharedFileIndex">
    <vt:lpwstr/>
  </property>
</Properties>
</file>